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7" w:type="dxa"/>
        <w:tblLook w:val="04A0" w:firstRow="1" w:lastRow="0" w:firstColumn="1" w:lastColumn="0" w:noHBand="0" w:noVBand="1"/>
      </w:tblPr>
      <w:tblGrid>
        <w:gridCol w:w="1843"/>
        <w:gridCol w:w="4253"/>
        <w:gridCol w:w="1417"/>
        <w:gridCol w:w="2828"/>
      </w:tblGrid>
      <w:tr w:rsidR="002D4209" w:rsidRPr="002D3305" w14:paraId="72F04F87" w14:textId="77777777" w:rsidTr="002D4209">
        <w:tc>
          <w:tcPr>
            <w:tcW w:w="10341" w:type="dxa"/>
            <w:gridSpan w:val="4"/>
            <w:shd w:val="clear" w:color="auto" w:fill="AEE9EA" w:themeFill="text2"/>
            <w:vAlign w:val="center"/>
          </w:tcPr>
          <w:p w14:paraId="6B95F54C" w14:textId="5B11B78D" w:rsidR="002D4209" w:rsidRPr="00647447" w:rsidRDefault="002D4209" w:rsidP="002D4209">
            <w:pPr>
              <w:pStyle w:val="Heading1-NoNumbering"/>
            </w:pPr>
            <w:r w:rsidRPr="002D4209">
              <w:t>Builder or Monumental Mason Details*</w:t>
            </w:r>
          </w:p>
        </w:tc>
      </w:tr>
      <w:tr w:rsidR="002D4209" w:rsidRPr="002D3305" w14:paraId="6380E2DB" w14:textId="77777777" w:rsidTr="000B3EE5">
        <w:trPr>
          <w:trHeight w:val="397"/>
        </w:trPr>
        <w:tc>
          <w:tcPr>
            <w:tcW w:w="1843" w:type="dxa"/>
            <w:shd w:val="clear" w:color="auto" w:fill="auto"/>
            <w:vAlign w:val="center"/>
          </w:tcPr>
          <w:p w14:paraId="2398FE8C" w14:textId="64418535" w:rsidR="002D4209" w:rsidRPr="00647447" w:rsidRDefault="002D4209" w:rsidP="005B785D">
            <w:pPr>
              <w:spacing w:after="0" w:line="240" w:lineRule="auto"/>
              <w:rPr>
                <w:rFonts w:eastAsiaTheme="minorHAnsi"/>
              </w:rPr>
            </w:pPr>
            <w:r w:rsidRPr="00647447">
              <w:rPr>
                <w:rFonts w:eastAsiaTheme="minorHAnsi"/>
              </w:rPr>
              <w:t>Business Name</w:t>
            </w:r>
          </w:p>
        </w:tc>
        <w:tc>
          <w:tcPr>
            <w:tcW w:w="8498" w:type="dxa"/>
            <w:gridSpan w:val="3"/>
            <w:vAlign w:val="center"/>
          </w:tcPr>
          <w:p w14:paraId="3F6A13A8" w14:textId="77777777" w:rsidR="002D4209" w:rsidRPr="000B3EE5" w:rsidRDefault="002D4209" w:rsidP="000B3EE5">
            <w:pPr>
              <w:spacing w:after="0" w:line="240" w:lineRule="auto"/>
              <w:rPr>
                <w:rFonts w:eastAsiaTheme="minorHAnsi"/>
              </w:rPr>
            </w:pPr>
          </w:p>
        </w:tc>
      </w:tr>
      <w:tr w:rsidR="00322B91" w:rsidRPr="002D3305" w14:paraId="00B203D8" w14:textId="77777777" w:rsidTr="000B3EE5">
        <w:trPr>
          <w:trHeight w:val="397"/>
        </w:trPr>
        <w:tc>
          <w:tcPr>
            <w:tcW w:w="1843" w:type="dxa"/>
            <w:tcBorders>
              <w:bottom w:val="single" w:sz="4" w:space="0" w:color="auto"/>
            </w:tcBorders>
            <w:shd w:val="clear" w:color="auto" w:fill="auto"/>
            <w:vAlign w:val="center"/>
          </w:tcPr>
          <w:p w14:paraId="0827F60B" w14:textId="5F673642" w:rsidR="00322B91" w:rsidRPr="00647447" w:rsidRDefault="00322B91" w:rsidP="005B785D">
            <w:pPr>
              <w:spacing w:after="0" w:line="240" w:lineRule="auto"/>
              <w:rPr>
                <w:rFonts w:eastAsiaTheme="minorHAnsi"/>
              </w:rPr>
            </w:pPr>
            <w:r w:rsidRPr="00647447">
              <w:rPr>
                <w:rFonts w:eastAsiaTheme="minorHAnsi"/>
              </w:rPr>
              <w:t>Contact Person</w:t>
            </w:r>
          </w:p>
        </w:tc>
        <w:tc>
          <w:tcPr>
            <w:tcW w:w="4253" w:type="dxa"/>
            <w:tcBorders>
              <w:bottom w:val="single" w:sz="4" w:space="0" w:color="auto"/>
            </w:tcBorders>
            <w:vAlign w:val="center"/>
          </w:tcPr>
          <w:p w14:paraId="596E81B4" w14:textId="77777777" w:rsidR="00322B91" w:rsidRPr="000B3EE5" w:rsidRDefault="00322B91" w:rsidP="000B3EE5">
            <w:pPr>
              <w:spacing w:after="0" w:line="240" w:lineRule="auto"/>
              <w:rPr>
                <w:rFonts w:eastAsiaTheme="minorHAnsi"/>
              </w:rPr>
            </w:pPr>
          </w:p>
        </w:tc>
        <w:tc>
          <w:tcPr>
            <w:tcW w:w="1417" w:type="dxa"/>
            <w:tcBorders>
              <w:bottom w:val="single" w:sz="4" w:space="0" w:color="auto"/>
            </w:tcBorders>
            <w:vAlign w:val="center"/>
          </w:tcPr>
          <w:p w14:paraId="60DB359B" w14:textId="02640B3A" w:rsidR="00322B91" w:rsidRPr="000B3EE5" w:rsidRDefault="00322B91" w:rsidP="00647447">
            <w:pPr>
              <w:spacing w:after="0" w:line="240" w:lineRule="auto"/>
              <w:jc w:val="right"/>
              <w:rPr>
                <w:rFonts w:eastAsiaTheme="minorHAnsi"/>
              </w:rPr>
            </w:pPr>
            <w:r w:rsidRPr="000B3EE5">
              <w:rPr>
                <w:rFonts w:eastAsiaTheme="minorHAnsi"/>
              </w:rPr>
              <w:t>Phone No.</w:t>
            </w:r>
          </w:p>
        </w:tc>
        <w:tc>
          <w:tcPr>
            <w:tcW w:w="2828" w:type="dxa"/>
            <w:tcBorders>
              <w:bottom w:val="single" w:sz="4" w:space="0" w:color="auto"/>
            </w:tcBorders>
            <w:vAlign w:val="center"/>
          </w:tcPr>
          <w:p w14:paraId="0016AB30" w14:textId="64B72389" w:rsidR="00322B91" w:rsidRPr="000B3EE5" w:rsidRDefault="00322B91" w:rsidP="000B3EE5">
            <w:pPr>
              <w:spacing w:after="0" w:line="240" w:lineRule="auto"/>
              <w:rPr>
                <w:rFonts w:eastAsiaTheme="minorHAnsi"/>
              </w:rPr>
            </w:pPr>
          </w:p>
        </w:tc>
      </w:tr>
      <w:tr w:rsidR="00081071" w:rsidRPr="002D3305" w14:paraId="1D53A9B0" w14:textId="77777777" w:rsidTr="000B3EE5">
        <w:trPr>
          <w:trHeight w:val="397"/>
        </w:trPr>
        <w:tc>
          <w:tcPr>
            <w:tcW w:w="1843" w:type="dxa"/>
            <w:tcBorders>
              <w:bottom w:val="single" w:sz="4" w:space="0" w:color="auto"/>
            </w:tcBorders>
            <w:shd w:val="clear" w:color="auto" w:fill="auto"/>
            <w:vAlign w:val="center"/>
          </w:tcPr>
          <w:p w14:paraId="484A19CF" w14:textId="37AC2286" w:rsidR="00081071" w:rsidRPr="00647447" w:rsidRDefault="00647447" w:rsidP="005B785D">
            <w:pPr>
              <w:spacing w:after="0" w:line="240" w:lineRule="auto"/>
              <w:rPr>
                <w:rFonts w:eastAsiaTheme="minorHAnsi"/>
              </w:rPr>
            </w:pPr>
            <w:r>
              <w:rPr>
                <w:rFonts w:eastAsiaTheme="minorHAnsi"/>
              </w:rPr>
              <w:t>Email Address</w:t>
            </w:r>
          </w:p>
        </w:tc>
        <w:tc>
          <w:tcPr>
            <w:tcW w:w="8498" w:type="dxa"/>
            <w:gridSpan w:val="3"/>
            <w:tcBorders>
              <w:bottom w:val="single" w:sz="4" w:space="0" w:color="auto"/>
            </w:tcBorders>
            <w:vAlign w:val="center"/>
          </w:tcPr>
          <w:p w14:paraId="5DCD055D" w14:textId="77777777" w:rsidR="00081071" w:rsidRPr="000B3EE5" w:rsidRDefault="00081071" w:rsidP="000B3EE5">
            <w:pPr>
              <w:spacing w:after="0" w:line="240" w:lineRule="auto"/>
              <w:rPr>
                <w:rFonts w:eastAsiaTheme="minorHAnsi"/>
              </w:rPr>
            </w:pPr>
          </w:p>
        </w:tc>
      </w:tr>
      <w:tr w:rsidR="00081071" w:rsidRPr="002D3305" w14:paraId="284A3886" w14:textId="77777777" w:rsidTr="005530E9">
        <w:trPr>
          <w:trHeight w:val="567"/>
        </w:trPr>
        <w:tc>
          <w:tcPr>
            <w:tcW w:w="10341" w:type="dxa"/>
            <w:gridSpan w:val="4"/>
            <w:tcBorders>
              <w:top w:val="single" w:sz="4" w:space="0" w:color="auto"/>
              <w:left w:val="nil"/>
              <w:bottom w:val="nil"/>
              <w:right w:val="nil"/>
            </w:tcBorders>
            <w:vAlign w:val="bottom"/>
          </w:tcPr>
          <w:p w14:paraId="2DA183CE" w14:textId="04D0FC95" w:rsidR="00081071" w:rsidRPr="00086CD6" w:rsidRDefault="00086CD6" w:rsidP="00F0104C">
            <w:pPr>
              <w:spacing w:after="0" w:line="240" w:lineRule="auto"/>
              <w:rPr>
                <w:rFonts w:eastAsiaTheme="minorHAnsi"/>
                <w:bCs/>
                <w:sz w:val="20"/>
                <w:szCs w:val="20"/>
              </w:rPr>
            </w:pPr>
            <w:r w:rsidRPr="00086CD6">
              <w:rPr>
                <w:rFonts w:eastAsiaTheme="minorHAnsi"/>
                <w:bCs/>
                <w:sz w:val="20"/>
                <w:szCs w:val="20"/>
              </w:rPr>
              <w:t>*</w:t>
            </w:r>
            <w:r w:rsidR="00081071" w:rsidRPr="00086CD6">
              <w:rPr>
                <w:rFonts w:eastAsiaTheme="minorHAnsi"/>
                <w:bCs/>
                <w:sz w:val="20"/>
                <w:szCs w:val="20"/>
              </w:rPr>
              <w:t>Acting as the agent on behalf of and with the authority of the Right of Burial holder/Applicant, apply for approval for the construction of</w:t>
            </w:r>
            <w:r>
              <w:rPr>
                <w:rFonts w:eastAsiaTheme="minorHAnsi"/>
                <w:bCs/>
                <w:sz w:val="20"/>
                <w:szCs w:val="20"/>
              </w:rPr>
              <w:t xml:space="preserve"> the following:</w:t>
            </w:r>
          </w:p>
        </w:tc>
      </w:tr>
    </w:tbl>
    <w:p w14:paraId="26F13203" w14:textId="5DA15526" w:rsidR="00D849F7" w:rsidRPr="00BF3F90" w:rsidRDefault="00D849F7" w:rsidP="002D4209">
      <w:pPr>
        <w:pStyle w:val="Heading1-NoNumbering"/>
        <w:rPr>
          <w:sz w:val="14"/>
          <w:szCs w:val="12"/>
        </w:rPr>
      </w:pPr>
    </w:p>
    <w:tbl>
      <w:tblPr>
        <w:tblStyle w:val="TableGrid"/>
        <w:tblW w:w="10348" w:type="dxa"/>
        <w:tblInd w:w="-147" w:type="dxa"/>
        <w:tblLook w:val="04A0" w:firstRow="1" w:lastRow="0" w:firstColumn="1" w:lastColumn="0" w:noHBand="0" w:noVBand="1"/>
      </w:tblPr>
      <w:tblGrid>
        <w:gridCol w:w="568"/>
        <w:gridCol w:w="7938"/>
        <w:gridCol w:w="1842"/>
      </w:tblGrid>
      <w:tr w:rsidR="002D4209" w:rsidRPr="002D3305" w14:paraId="636B8E14" w14:textId="77777777" w:rsidTr="00210927">
        <w:tc>
          <w:tcPr>
            <w:tcW w:w="10348" w:type="dxa"/>
            <w:gridSpan w:val="3"/>
            <w:shd w:val="clear" w:color="auto" w:fill="AEE9EA" w:themeFill="text2"/>
            <w:vAlign w:val="center"/>
          </w:tcPr>
          <w:p w14:paraId="2AE662DD" w14:textId="43AEFEEE" w:rsidR="002D4209" w:rsidRPr="00C26818" w:rsidRDefault="00AF435D" w:rsidP="002D4209">
            <w:pPr>
              <w:pStyle w:val="Heading1-NoNumbering"/>
            </w:pPr>
            <w:r>
              <w:t>Type of Works</w:t>
            </w:r>
          </w:p>
        </w:tc>
      </w:tr>
      <w:tr w:rsidR="002D4209" w:rsidRPr="002D3305" w14:paraId="3C94B923" w14:textId="77777777" w:rsidTr="00C50A07">
        <w:tc>
          <w:tcPr>
            <w:tcW w:w="568" w:type="dxa"/>
            <w:vAlign w:val="center"/>
          </w:tcPr>
          <w:p w14:paraId="3F9AEC27" w14:textId="3B37F50E" w:rsidR="002D4209" w:rsidRPr="00D133C5" w:rsidRDefault="007A3B63" w:rsidP="002D4209">
            <w:pPr>
              <w:spacing w:before="80" w:after="80" w:line="240" w:lineRule="auto"/>
              <w:rPr>
                <w:rFonts w:eastAsiaTheme="minorHAnsi"/>
                <w:bCs/>
                <w:sz w:val="28"/>
                <w:szCs w:val="28"/>
              </w:rPr>
            </w:pPr>
            <w:sdt>
              <w:sdtPr>
                <w:rPr>
                  <w:rFonts w:ascii="Webdings" w:eastAsiaTheme="minorHAnsi" w:hAnsi="Webdings" w:cs="Webdings"/>
                  <w:sz w:val="30"/>
                  <w:szCs w:val="30"/>
                </w:rPr>
                <w:id w:val="-756667286"/>
                <w14:checkbox>
                  <w14:checked w14:val="0"/>
                  <w14:checkedState w14:val="2612" w14:font="MS Gothic"/>
                  <w14:uncheckedState w14:val="2610" w14:font="MS Gothic"/>
                </w14:checkbox>
              </w:sdtPr>
              <w:sdtEndPr/>
              <w:sdtContent>
                <w:r w:rsidR="00BF3F90" w:rsidRPr="00BF3F90">
                  <w:rPr>
                    <w:rFonts w:ascii="MS Gothic" w:eastAsia="MS Gothic" w:hAnsi="MS Gothic" w:cs="Webdings" w:hint="eastAsia"/>
                    <w:sz w:val="30"/>
                    <w:szCs w:val="30"/>
                  </w:rPr>
                  <w:t>☐</w:t>
                </w:r>
              </w:sdtContent>
            </w:sdt>
          </w:p>
        </w:tc>
        <w:tc>
          <w:tcPr>
            <w:tcW w:w="7938" w:type="dxa"/>
            <w:vAlign w:val="center"/>
          </w:tcPr>
          <w:p w14:paraId="3562579B" w14:textId="40D0E958" w:rsidR="002D4209" w:rsidRPr="009A76A9" w:rsidRDefault="002D4209" w:rsidP="002D4209">
            <w:pPr>
              <w:spacing w:before="80" w:after="80" w:line="240" w:lineRule="auto"/>
              <w:rPr>
                <w:rFonts w:eastAsiaTheme="minorHAnsi"/>
              </w:rPr>
            </w:pPr>
            <w:r w:rsidRPr="009A76A9">
              <w:rPr>
                <w:rFonts w:eastAsiaTheme="minorHAnsi"/>
              </w:rPr>
              <w:t xml:space="preserve">Permit to erect Headstone, Tombstone, Memorial Stone, Flat Stone or </w:t>
            </w:r>
            <w:r>
              <w:rPr>
                <w:rFonts w:eastAsiaTheme="minorHAnsi"/>
              </w:rPr>
              <w:br/>
            </w:r>
            <w:proofErr w:type="gramStart"/>
            <w:r w:rsidRPr="009A76A9">
              <w:rPr>
                <w:rFonts w:eastAsiaTheme="minorHAnsi"/>
              </w:rPr>
              <w:t>other</w:t>
            </w:r>
            <w:proofErr w:type="gramEnd"/>
            <w:r w:rsidRPr="009A76A9">
              <w:rPr>
                <w:rFonts w:eastAsiaTheme="minorHAnsi"/>
              </w:rPr>
              <w:t xml:space="preserve"> Monument</w:t>
            </w:r>
          </w:p>
        </w:tc>
        <w:tc>
          <w:tcPr>
            <w:tcW w:w="1842" w:type="dxa"/>
            <w:vAlign w:val="center"/>
          </w:tcPr>
          <w:p w14:paraId="18C79B12" w14:textId="263DCF43" w:rsidR="002D4209" w:rsidRPr="00C26818" w:rsidRDefault="002D4209" w:rsidP="002D4209">
            <w:pPr>
              <w:spacing w:before="80" w:after="80" w:line="240" w:lineRule="auto"/>
              <w:jc w:val="right"/>
              <w:rPr>
                <w:rFonts w:eastAsiaTheme="minorHAnsi"/>
                <w:bCs/>
              </w:rPr>
            </w:pPr>
            <w:r w:rsidRPr="00C26818">
              <w:rPr>
                <w:rFonts w:eastAsiaTheme="minorHAnsi"/>
                <w:bCs/>
              </w:rPr>
              <w:t>$</w:t>
            </w:r>
            <w:r w:rsidR="00B31302">
              <w:rPr>
                <w:rFonts w:eastAsiaTheme="minorHAnsi"/>
                <w:bCs/>
              </w:rPr>
              <w:t>18</w:t>
            </w:r>
            <w:r w:rsidR="00773CCD">
              <w:rPr>
                <w:rFonts w:eastAsiaTheme="minorHAnsi"/>
                <w:bCs/>
              </w:rPr>
              <w:t>5</w:t>
            </w:r>
            <w:r w:rsidR="00B31302">
              <w:rPr>
                <w:rFonts w:eastAsiaTheme="minorHAnsi"/>
                <w:bCs/>
              </w:rPr>
              <w:t>.</w:t>
            </w:r>
            <w:r w:rsidRPr="00C26818">
              <w:rPr>
                <w:rFonts w:eastAsiaTheme="minorHAnsi"/>
                <w:bCs/>
              </w:rPr>
              <w:t>00</w:t>
            </w:r>
          </w:p>
        </w:tc>
      </w:tr>
      <w:tr w:rsidR="002D4209" w:rsidRPr="002D3305" w14:paraId="01040CE7" w14:textId="77777777" w:rsidTr="00C50A07">
        <w:tc>
          <w:tcPr>
            <w:tcW w:w="568" w:type="dxa"/>
          </w:tcPr>
          <w:p w14:paraId="65FD60E2" w14:textId="7EF14772" w:rsidR="002D4209" w:rsidRPr="009A76A9" w:rsidRDefault="007A3B63" w:rsidP="002D4209">
            <w:pPr>
              <w:spacing w:before="80" w:after="80" w:line="240" w:lineRule="auto"/>
              <w:rPr>
                <w:rFonts w:eastAsiaTheme="minorHAnsi"/>
              </w:rPr>
            </w:pPr>
            <w:sdt>
              <w:sdtPr>
                <w:rPr>
                  <w:rFonts w:ascii="Webdings" w:eastAsiaTheme="minorHAnsi" w:hAnsi="Webdings" w:cs="Webdings"/>
                  <w:sz w:val="30"/>
                  <w:szCs w:val="30"/>
                </w:rPr>
                <w:id w:val="-715587760"/>
                <w14:checkbox>
                  <w14:checked w14:val="0"/>
                  <w14:checkedState w14:val="2612" w14:font="MS Gothic"/>
                  <w14:uncheckedState w14:val="2610" w14:font="MS Gothic"/>
                </w14:checkbox>
              </w:sdtPr>
              <w:sdtEndPr/>
              <w:sdtContent>
                <w:r w:rsidR="00BF3F90" w:rsidRPr="00BF3F90">
                  <w:rPr>
                    <w:rFonts w:ascii="MS Gothic" w:eastAsia="MS Gothic" w:hAnsi="MS Gothic" w:cs="Webdings" w:hint="eastAsia"/>
                    <w:sz w:val="30"/>
                    <w:szCs w:val="30"/>
                  </w:rPr>
                  <w:t>☐</w:t>
                </w:r>
              </w:sdtContent>
            </w:sdt>
          </w:p>
        </w:tc>
        <w:tc>
          <w:tcPr>
            <w:tcW w:w="7938" w:type="dxa"/>
            <w:vAlign w:val="center"/>
          </w:tcPr>
          <w:p w14:paraId="30366E48" w14:textId="713DAC06" w:rsidR="002D4209" w:rsidRPr="009A76A9" w:rsidRDefault="002D4209" w:rsidP="002D4209">
            <w:pPr>
              <w:spacing w:before="80" w:after="80" w:line="240" w:lineRule="auto"/>
              <w:rPr>
                <w:rFonts w:eastAsiaTheme="minorHAnsi"/>
              </w:rPr>
            </w:pPr>
            <w:r w:rsidRPr="009A76A9">
              <w:rPr>
                <w:rFonts w:eastAsiaTheme="minorHAnsi"/>
              </w:rPr>
              <w:t>Double Grave Headstone</w:t>
            </w:r>
          </w:p>
        </w:tc>
        <w:tc>
          <w:tcPr>
            <w:tcW w:w="1842" w:type="dxa"/>
            <w:vAlign w:val="center"/>
          </w:tcPr>
          <w:p w14:paraId="0FB72B47" w14:textId="4A5768F7" w:rsidR="002D4209" w:rsidRPr="00C26818" w:rsidRDefault="002D4209" w:rsidP="002D4209">
            <w:pPr>
              <w:spacing w:before="80" w:after="80" w:line="240" w:lineRule="auto"/>
              <w:jc w:val="right"/>
              <w:rPr>
                <w:rFonts w:eastAsiaTheme="minorHAnsi"/>
                <w:bCs/>
              </w:rPr>
            </w:pPr>
            <w:r w:rsidRPr="00C26818">
              <w:rPr>
                <w:rFonts w:eastAsiaTheme="minorHAnsi"/>
                <w:bCs/>
              </w:rPr>
              <w:t>$2</w:t>
            </w:r>
            <w:r w:rsidR="004008C5">
              <w:rPr>
                <w:rFonts w:eastAsiaTheme="minorHAnsi"/>
                <w:bCs/>
              </w:rPr>
              <w:t>4</w:t>
            </w:r>
            <w:r w:rsidR="00947776">
              <w:rPr>
                <w:rFonts w:eastAsiaTheme="minorHAnsi"/>
                <w:bCs/>
              </w:rPr>
              <w:t>0</w:t>
            </w:r>
            <w:r w:rsidRPr="00C26818">
              <w:rPr>
                <w:rFonts w:eastAsiaTheme="minorHAnsi"/>
                <w:bCs/>
              </w:rPr>
              <w:t>.00</w:t>
            </w:r>
          </w:p>
        </w:tc>
      </w:tr>
      <w:tr w:rsidR="002D4209" w:rsidRPr="002D3305" w14:paraId="433D6D94" w14:textId="77777777" w:rsidTr="00C50A07">
        <w:tc>
          <w:tcPr>
            <w:tcW w:w="568" w:type="dxa"/>
          </w:tcPr>
          <w:p w14:paraId="02C28B88" w14:textId="0E6D009E" w:rsidR="002D4209" w:rsidRPr="009A76A9" w:rsidRDefault="007A3B63" w:rsidP="002D4209">
            <w:pPr>
              <w:spacing w:before="80" w:after="80" w:line="240" w:lineRule="auto"/>
              <w:rPr>
                <w:rFonts w:eastAsiaTheme="minorHAnsi"/>
              </w:rPr>
            </w:pPr>
            <w:sdt>
              <w:sdtPr>
                <w:rPr>
                  <w:rFonts w:ascii="Webdings" w:eastAsiaTheme="minorHAnsi" w:hAnsi="Webdings" w:cs="Webdings"/>
                  <w:sz w:val="30"/>
                  <w:szCs w:val="30"/>
                </w:rPr>
                <w:id w:val="1575244068"/>
                <w14:checkbox>
                  <w14:checked w14:val="0"/>
                  <w14:checkedState w14:val="2612" w14:font="MS Gothic"/>
                  <w14:uncheckedState w14:val="2610" w14:font="MS Gothic"/>
                </w14:checkbox>
              </w:sdtPr>
              <w:sdtEndPr/>
              <w:sdtContent>
                <w:r w:rsidR="00BF3F90" w:rsidRPr="00BF3F90">
                  <w:rPr>
                    <w:rFonts w:ascii="MS Gothic" w:eastAsia="MS Gothic" w:hAnsi="MS Gothic" w:cs="Webdings" w:hint="eastAsia"/>
                    <w:sz w:val="30"/>
                    <w:szCs w:val="30"/>
                  </w:rPr>
                  <w:t>☐</w:t>
                </w:r>
              </w:sdtContent>
            </w:sdt>
          </w:p>
        </w:tc>
        <w:tc>
          <w:tcPr>
            <w:tcW w:w="7938" w:type="dxa"/>
            <w:vAlign w:val="center"/>
          </w:tcPr>
          <w:p w14:paraId="136F9FAF" w14:textId="2412DD5A" w:rsidR="002D4209" w:rsidRPr="009A76A9" w:rsidRDefault="002D4209" w:rsidP="002D4209">
            <w:pPr>
              <w:spacing w:before="80" w:after="80" w:line="240" w:lineRule="auto"/>
              <w:rPr>
                <w:rFonts w:eastAsiaTheme="minorHAnsi"/>
              </w:rPr>
            </w:pPr>
            <w:bookmarkStart w:id="0" w:name="_Hlk49251509"/>
            <w:r w:rsidRPr="009A76A9">
              <w:rPr>
                <w:rFonts w:eastAsiaTheme="minorHAnsi"/>
              </w:rPr>
              <w:t>Vault or Mausoleum</w:t>
            </w:r>
          </w:p>
        </w:tc>
        <w:tc>
          <w:tcPr>
            <w:tcW w:w="1842" w:type="dxa"/>
            <w:vAlign w:val="center"/>
          </w:tcPr>
          <w:p w14:paraId="0E8C9BB0" w14:textId="647A70F3" w:rsidR="002D4209" w:rsidRPr="00C26818" w:rsidRDefault="002D4209" w:rsidP="002D4209">
            <w:pPr>
              <w:spacing w:before="80" w:after="80" w:line="240" w:lineRule="auto"/>
              <w:jc w:val="right"/>
              <w:rPr>
                <w:rFonts w:eastAsiaTheme="minorHAnsi"/>
                <w:bCs/>
              </w:rPr>
            </w:pPr>
            <w:r w:rsidRPr="00C26818">
              <w:rPr>
                <w:rFonts w:eastAsiaTheme="minorHAnsi"/>
                <w:bCs/>
              </w:rPr>
              <w:t>$6</w:t>
            </w:r>
            <w:r w:rsidR="004008C5">
              <w:rPr>
                <w:rFonts w:eastAsiaTheme="minorHAnsi"/>
                <w:bCs/>
              </w:rPr>
              <w:t>6</w:t>
            </w:r>
            <w:r w:rsidRPr="00C26818">
              <w:rPr>
                <w:rFonts w:eastAsiaTheme="minorHAnsi"/>
                <w:bCs/>
              </w:rPr>
              <w:t>0.00</w:t>
            </w:r>
          </w:p>
        </w:tc>
      </w:tr>
      <w:tr w:rsidR="002D4209" w:rsidRPr="002D3305" w14:paraId="41D54FFE" w14:textId="77777777" w:rsidTr="00C50A07">
        <w:tc>
          <w:tcPr>
            <w:tcW w:w="568" w:type="dxa"/>
          </w:tcPr>
          <w:p w14:paraId="56BD6531" w14:textId="1FE7ADBF" w:rsidR="002D4209" w:rsidRDefault="007A3B63" w:rsidP="002D4209">
            <w:pPr>
              <w:spacing w:before="80" w:after="80" w:line="240" w:lineRule="auto"/>
              <w:rPr>
                <w:rFonts w:eastAsiaTheme="minorHAnsi"/>
              </w:rPr>
            </w:pPr>
            <w:sdt>
              <w:sdtPr>
                <w:rPr>
                  <w:rFonts w:ascii="Webdings" w:eastAsiaTheme="minorHAnsi" w:hAnsi="Webdings" w:cs="Webdings"/>
                  <w:sz w:val="30"/>
                  <w:szCs w:val="30"/>
                </w:rPr>
                <w:id w:val="1412740680"/>
                <w14:checkbox>
                  <w14:checked w14:val="0"/>
                  <w14:checkedState w14:val="2612" w14:font="MS Gothic"/>
                  <w14:uncheckedState w14:val="2610" w14:font="MS Gothic"/>
                </w14:checkbox>
              </w:sdtPr>
              <w:sdtEndPr/>
              <w:sdtContent>
                <w:r w:rsidR="00BF3F90" w:rsidRPr="00BF3F90">
                  <w:rPr>
                    <w:rFonts w:ascii="MS Gothic" w:eastAsia="MS Gothic" w:hAnsi="MS Gothic" w:cs="Webdings" w:hint="eastAsia"/>
                    <w:sz w:val="30"/>
                    <w:szCs w:val="30"/>
                  </w:rPr>
                  <w:t>☐</w:t>
                </w:r>
              </w:sdtContent>
            </w:sdt>
          </w:p>
        </w:tc>
        <w:bookmarkEnd w:id="0"/>
        <w:tc>
          <w:tcPr>
            <w:tcW w:w="7938" w:type="dxa"/>
            <w:vAlign w:val="center"/>
          </w:tcPr>
          <w:p w14:paraId="57947E93" w14:textId="69F0D237" w:rsidR="002D4209" w:rsidRPr="009A76A9" w:rsidRDefault="002D4209" w:rsidP="002D4209">
            <w:pPr>
              <w:spacing w:before="80" w:after="80" w:line="240" w:lineRule="auto"/>
              <w:rPr>
                <w:rFonts w:eastAsiaTheme="minorHAnsi"/>
              </w:rPr>
            </w:pPr>
            <w:r>
              <w:rPr>
                <w:rFonts w:eastAsiaTheme="minorHAnsi"/>
              </w:rPr>
              <w:t>Infant Memorial Wall - Plaque</w:t>
            </w:r>
          </w:p>
        </w:tc>
        <w:tc>
          <w:tcPr>
            <w:tcW w:w="1842" w:type="dxa"/>
            <w:vAlign w:val="center"/>
          </w:tcPr>
          <w:p w14:paraId="0BA7DCFB" w14:textId="0F7335DE" w:rsidR="002D4209" w:rsidRPr="00C26818" w:rsidRDefault="002D4209" w:rsidP="002D4209">
            <w:pPr>
              <w:spacing w:before="80" w:after="80" w:line="240" w:lineRule="auto"/>
              <w:jc w:val="right"/>
              <w:rPr>
                <w:rFonts w:eastAsiaTheme="minorHAnsi"/>
                <w:bCs/>
              </w:rPr>
            </w:pPr>
            <w:r w:rsidRPr="00C26818">
              <w:rPr>
                <w:rFonts w:eastAsiaTheme="minorHAnsi"/>
                <w:bCs/>
              </w:rPr>
              <w:t>$1</w:t>
            </w:r>
            <w:r w:rsidR="004008C5">
              <w:rPr>
                <w:rFonts w:eastAsiaTheme="minorHAnsi"/>
                <w:bCs/>
              </w:rPr>
              <w:t>40</w:t>
            </w:r>
            <w:r w:rsidRPr="00C26818">
              <w:rPr>
                <w:rFonts w:eastAsiaTheme="minorHAnsi"/>
                <w:bCs/>
              </w:rPr>
              <w:t>.00</w:t>
            </w:r>
          </w:p>
        </w:tc>
      </w:tr>
      <w:tr w:rsidR="002D4209" w:rsidRPr="002D3305" w14:paraId="05E7A739" w14:textId="77777777" w:rsidTr="00C50A07">
        <w:tc>
          <w:tcPr>
            <w:tcW w:w="568" w:type="dxa"/>
          </w:tcPr>
          <w:p w14:paraId="20D284C0" w14:textId="6EB1D1A0" w:rsidR="002D4209" w:rsidRPr="009A76A9" w:rsidRDefault="007A3B63" w:rsidP="002D4209">
            <w:pPr>
              <w:spacing w:before="80" w:after="80" w:line="240" w:lineRule="auto"/>
              <w:rPr>
                <w:rFonts w:eastAsiaTheme="minorHAnsi"/>
              </w:rPr>
            </w:pPr>
            <w:sdt>
              <w:sdtPr>
                <w:rPr>
                  <w:rFonts w:ascii="Webdings" w:eastAsiaTheme="minorHAnsi" w:hAnsi="Webdings" w:cs="Webdings"/>
                  <w:sz w:val="30"/>
                  <w:szCs w:val="30"/>
                </w:rPr>
                <w:id w:val="-1822721275"/>
                <w14:checkbox>
                  <w14:checked w14:val="0"/>
                  <w14:checkedState w14:val="2612" w14:font="MS Gothic"/>
                  <w14:uncheckedState w14:val="2610" w14:font="MS Gothic"/>
                </w14:checkbox>
              </w:sdtPr>
              <w:sdtEndPr/>
              <w:sdtContent>
                <w:r w:rsidR="00BF3F90" w:rsidRPr="00BF3F90">
                  <w:rPr>
                    <w:rFonts w:ascii="MS Gothic" w:eastAsia="MS Gothic" w:hAnsi="MS Gothic" w:cs="Webdings" w:hint="eastAsia"/>
                    <w:sz w:val="30"/>
                    <w:szCs w:val="30"/>
                  </w:rPr>
                  <w:t>☐</w:t>
                </w:r>
              </w:sdtContent>
            </w:sdt>
          </w:p>
        </w:tc>
        <w:tc>
          <w:tcPr>
            <w:tcW w:w="7938" w:type="dxa"/>
            <w:vAlign w:val="center"/>
          </w:tcPr>
          <w:p w14:paraId="26A19AE9" w14:textId="08CC4DD4" w:rsidR="002D4209" w:rsidRPr="009A76A9" w:rsidRDefault="002D4209" w:rsidP="002D4209">
            <w:pPr>
              <w:spacing w:before="80" w:after="80" w:line="240" w:lineRule="auto"/>
              <w:rPr>
                <w:rFonts w:eastAsiaTheme="minorHAnsi"/>
              </w:rPr>
            </w:pPr>
            <w:r w:rsidRPr="009A76A9">
              <w:rPr>
                <w:rFonts w:eastAsiaTheme="minorHAnsi"/>
              </w:rPr>
              <w:t>Headstone on Ex-Servicemen’s Graves</w:t>
            </w:r>
          </w:p>
        </w:tc>
        <w:tc>
          <w:tcPr>
            <w:tcW w:w="1842" w:type="dxa"/>
            <w:vAlign w:val="center"/>
          </w:tcPr>
          <w:p w14:paraId="1C0BA5E3" w14:textId="77777777" w:rsidR="002D4209" w:rsidRPr="00C26818" w:rsidRDefault="002D4209" w:rsidP="002D4209">
            <w:pPr>
              <w:spacing w:before="80" w:after="80" w:line="240" w:lineRule="auto"/>
              <w:jc w:val="right"/>
              <w:rPr>
                <w:rFonts w:eastAsiaTheme="minorHAnsi"/>
                <w:bCs/>
              </w:rPr>
            </w:pPr>
            <w:r w:rsidRPr="00C26818">
              <w:rPr>
                <w:rFonts w:eastAsiaTheme="minorHAnsi"/>
                <w:bCs/>
              </w:rPr>
              <w:t>No Charge</w:t>
            </w:r>
          </w:p>
        </w:tc>
      </w:tr>
      <w:tr w:rsidR="002D4209" w:rsidRPr="002D3305" w14:paraId="3D9AD8F7" w14:textId="77777777" w:rsidTr="00C50A07">
        <w:trPr>
          <w:trHeight w:val="530"/>
        </w:trPr>
        <w:tc>
          <w:tcPr>
            <w:tcW w:w="568" w:type="dxa"/>
            <w:vAlign w:val="center"/>
          </w:tcPr>
          <w:p w14:paraId="7E04DE65" w14:textId="4F37353C" w:rsidR="002D4209" w:rsidRPr="009A76A9" w:rsidRDefault="007A3B63" w:rsidP="002D4209">
            <w:pPr>
              <w:spacing w:after="0" w:line="240" w:lineRule="auto"/>
              <w:rPr>
                <w:rFonts w:eastAsiaTheme="minorHAnsi"/>
              </w:rPr>
            </w:pPr>
            <w:sdt>
              <w:sdtPr>
                <w:rPr>
                  <w:rFonts w:ascii="Webdings" w:eastAsiaTheme="minorHAnsi" w:hAnsi="Webdings" w:cs="Webdings"/>
                  <w:sz w:val="30"/>
                  <w:szCs w:val="30"/>
                </w:rPr>
                <w:id w:val="580104734"/>
                <w14:checkbox>
                  <w14:checked w14:val="0"/>
                  <w14:checkedState w14:val="2612" w14:font="MS Gothic"/>
                  <w14:uncheckedState w14:val="2610" w14:font="MS Gothic"/>
                </w14:checkbox>
              </w:sdtPr>
              <w:sdtEndPr/>
              <w:sdtContent>
                <w:r w:rsidR="00BF3F90" w:rsidRPr="00BF3F90">
                  <w:rPr>
                    <w:rFonts w:ascii="MS Gothic" w:eastAsia="MS Gothic" w:hAnsi="MS Gothic" w:cs="Webdings" w:hint="eastAsia"/>
                    <w:sz w:val="30"/>
                    <w:szCs w:val="30"/>
                  </w:rPr>
                  <w:t>☐</w:t>
                </w:r>
              </w:sdtContent>
            </w:sdt>
          </w:p>
        </w:tc>
        <w:tc>
          <w:tcPr>
            <w:tcW w:w="7938" w:type="dxa"/>
            <w:vAlign w:val="center"/>
          </w:tcPr>
          <w:p w14:paraId="2306DA33" w14:textId="6D1425FB" w:rsidR="002D4209" w:rsidRPr="009A76A9" w:rsidRDefault="002D4209" w:rsidP="002D4209">
            <w:pPr>
              <w:spacing w:after="0" w:line="240" w:lineRule="auto"/>
              <w:rPr>
                <w:rFonts w:eastAsiaTheme="minorHAnsi"/>
              </w:rPr>
            </w:pPr>
            <w:r w:rsidRPr="009A76A9">
              <w:rPr>
                <w:rFonts w:eastAsiaTheme="minorHAnsi"/>
              </w:rPr>
              <w:t xml:space="preserve">Maintenance Work - Please note that this is limited to minor works such as painting or re-tiling.  </w:t>
            </w:r>
            <w:r w:rsidRPr="005252C5">
              <w:rPr>
                <w:rFonts w:eastAsiaTheme="minorHAnsi"/>
                <w:i/>
                <w:iCs/>
              </w:rPr>
              <w:t xml:space="preserve">Replacement </w:t>
            </w:r>
            <w:r>
              <w:rPr>
                <w:rFonts w:eastAsiaTheme="minorHAnsi"/>
                <w:i/>
                <w:iCs/>
              </w:rPr>
              <w:t xml:space="preserve">of </w:t>
            </w:r>
            <w:r w:rsidRPr="005252C5">
              <w:rPr>
                <w:rFonts w:eastAsiaTheme="minorHAnsi"/>
                <w:i/>
                <w:iCs/>
              </w:rPr>
              <w:t xml:space="preserve">headstones will </w:t>
            </w:r>
            <w:r>
              <w:rPr>
                <w:rFonts w:eastAsiaTheme="minorHAnsi"/>
                <w:i/>
                <w:iCs/>
              </w:rPr>
              <w:t>incur a fee</w:t>
            </w:r>
          </w:p>
        </w:tc>
        <w:tc>
          <w:tcPr>
            <w:tcW w:w="1842" w:type="dxa"/>
            <w:vAlign w:val="center"/>
          </w:tcPr>
          <w:p w14:paraId="2E779BA5" w14:textId="77777777" w:rsidR="002D4209" w:rsidRPr="00C26818" w:rsidRDefault="002D4209" w:rsidP="002D4209">
            <w:pPr>
              <w:spacing w:before="80" w:after="80" w:line="240" w:lineRule="auto"/>
              <w:jc w:val="right"/>
              <w:rPr>
                <w:rFonts w:eastAsiaTheme="minorHAnsi"/>
                <w:bCs/>
              </w:rPr>
            </w:pPr>
            <w:r w:rsidRPr="00C26818">
              <w:rPr>
                <w:rFonts w:eastAsiaTheme="minorHAnsi"/>
                <w:bCs/>
              </w:rPr>
              <w:t>No Charge</w:t>
            </w:r>
          </w:p>
        </w:tc>
      </w:tr>
      <w:tr w:rsidR="002D4209" w:rsidRPr="002D3305" w14:paraId="55BD7662" w14:textId="77777777" w:rsidTr="00C50A07">
        <w:trPr>
          <w:trHeight w:val="552"/>
        </w:trPr>
        <w:tc>
          <w:tcPr>
            <w:tcW w:w="568" w:type="dxa"/>
            <w:vAlign w:val="center"/>
          </w:tcPr>
          <w:p w14:paraId="3C7D909A" w14:textId="179382AD" w:rsidR="002D4209" w:rsidRPr="009A76A9" w:rsidRDefault="007A3B63" w:rsidP="002D4209">
            <w:pPr>
              <w:spacing w:after="0" w:line="240" w:lineRule="auto"/>
              <w:rPr>
                <w:rFonts w:eastAsiaTheme="minorHAnsi"/>
              </w:rPr>
            </w:pPr>
            <w:sdt>
              <w:sdtPr>
                <w:rPr>
                  <w:rFonts w:ascii="Webdings" w:eastAsiaTheme="minorHAnsi" w:hAnsi="Webdings" w:cs="Webdings"/>
                  <w:sz w:val="30"/>
                  <w:szCs w:val="30"/>
                </w:rPr>
                <w:id w:val="1659489772"/>
                <w14:checkbox>
                  <w14:checked w14:val="0"/>
                  <w14:checkedState w14:val="2612" w14:font="MS Gothic"/>
                  <w14:uncheckedState w14:val="2610" w14:font="MS Gothic"/>
                </w14:checkbox>
              </w:sdtPr>
              <w:sdtEndPr/>
              <w:sdtContent>
                <w:r w:rsidR="00BF3F90" w:rsidRPr="00BF3F90">
                  <w:rPr>
                    <w:rFonts w:ascii="MS Gothic" w:eastAsia="MS Gothic" w:hAnsi="MS Gothic" w:cs="Webdings" w:hint="eastAsia"/>
                    <w:sz w:val="30"/>
                    <w:szCs w:val="30"/>
                  </w:rPr>
                  <w:t>☐</w:t>
                </w:r>
              </w:sdtContent>
            </w:sdt>
          </w:p>
        </w:tc>
        <w:tc>
          <w:tcPr>
            <w:tcW w:w="7938" w:type="dxa"/>
            <w:vAlign w:val="center"/>
          </w:tcPr>
          <w:p w14:paraId="78825544" w14:textId="43F8D7DA" w:rsidR="002D4209" w:rsidRPr="009A76A9" w:rsidRDefault="002D4209" w:rsidP="002D4209">
            <w:pPr>
              <w:spacing w:after="0" w:line="240" w:lineRule="auto"/>
              <w:rPr>
                <w:rFonts w:eastAsiaTheme="minorHAnsi"/>
              </w:rPr>
            </w:pPr>
            <w:r w:rsidRPr="009A76A9">
              <w:rPr>
                <w:rFonts w:eastAsiaTheme="minorHAnsi"/>
              </w:rPr>
              <w:t>Other (please specify):</w:t>
            </w:r>
          </w:p>
        </w:tc>
        <w:tc>
          <w:tcPr>
            <w:tcW w:w="1842" w:type="dxa"/>
            <w:vAlign w:val="bottom"/>
          </w:tcPr>
          <w:p w14:paraId="690A4694" w14:textId="77777777" w:rsidR="002D4209" w:rsidRPr="00C26818" w:rsidRDefault="002D4209" w:rsidP="002D4209">
            <w:pPr>
              <w:spacing w:after="0" w:line="240" w:lineRule="auto"/>
              <w:jc w:val="right"/>
              <w:rPr>
                <w:rFonts w:eastAsiaTheme="minorHAnsi"/>
                <w:bCs/>
              </w:rPr>
            </w:pPr>
            <w:r w:rsidRPr="00C26818">
              <w:rPr>
                <w:rFonts w:eastAsiaTheme="minorHAnsi"/>
                <w:bCs/>
              </w:rPr>
              <w:t xml:space="preserve">Charges </w:t>
            </w:r>
          </w:p>
          <w:p w14:paraId="262ADF19" w14:textId="284E9080" w:rsidR="002D4209" w:rsidRPr="00C26818" w:rsidRDefault="002D4209" w:rsidP="002D4209">
            <w:pPr>
              <w:spacing w:after="0" w:line="240" w:lineRule="auto"/>
              <w:jc w:val="right"/>
              <w:rPr>
                <w:rFonts w:eastAsiaTheme="minorHAnsi"/>
                <w:bCs/>
              </w:rPr>
            </w:pPr>
            <w:r w:rsidRPr="00C26818">
              <w:rPr>
                <w:rFonts w:eastAsiaTheme="minorHAnsi"/>
                <w:bCs/>
              </w:rPr>
              <w:t>may apply</w:t>
            </w:r>
          </w:p>
        </w:tc>
      </w:tr>
      <w:tr w:rsidR="002D4209" w:rsidRPr="002D3305" w14:paraId="43DCB1A0" w14:textId="77777777" w:rsidTr="00C50A07">
        <w:tc>
          <w:tcPr>
            <w:tcW w:w="8506" w:type="dxa"/>
            <w:gridSpan w:val="2"/>
          </w:tcPr>
          <w:p w14:paraId="60735F32" w14:textId="55AADA01" w:rsidR="002D4209" w:rsidRPr="009A76A9" w:rsidRDefault="002D4209" w:rsidP="002D4209">
            <w:pPr>
              <w:spacing w:before="80" w:after="80" w:line="240" w:lineRule="auto"/>
              <w:rPr>
                <w:rFonts w:eastAsiaTheme="minorHAnsi"/>
                <w:b/>
              </w:rPr>
            </w:pPr>
            <w:r w:rsidRPr="009A76A9">
              <w:rPr>
                <w:rFonts w:eastAsiaTheme="minorHAnsi"/>
                <w:b/>
              </w:rPr>
              <w:t>TOTAL COST</w:t>
            </w:r>
          </w:p>
        </w:tc>
        <w:tc>
          <w:tcPr>
            <w:tcW w:w="1842" w:type="dxa"/>
            <w:vAlign w:val="center"/>
          </w:tcPr>
          <w:p w14:paraId="4517F9F3" w14:textId="7BC3F999" w:rsidR="002D4209" w:rsidRPr="005530E9" w:rsidRDefault="002D4209" w:rsidP="002D4209">
            <w:pPr>
              <w:spacing w:before="80" w:after="80" w:line="240" w:lineRule="auto"/>
              <w:rPr>
                <w:rFonts w:eastAsiaTheme="minorHAnsi"/>
                <w:b/>
              </w:rPr>
            </w:pPr>
            <w:r>
              <w:rPr>
                <w:rFonts w:eastAsiaTheme="minorHAnsi"/>
                <w:b/>
              </w:rPr>
              <w:t>$</w:t>
            </w:r>
          </w:p>
        </w:tc>
      </w:tr>
      <w:tr w:rsidR="002D4209" w:rsidRPr="002D3305" w14:paraId="4C06F4E9" w14:textId="77777777" w:rsidTr="00C50A07">
        <w:trPr>
          <w:trHeight w:val="454"/>
        </w:trPr>
        <w:tc>
          <w:tcPr>
            <w:tcW w:w="8506" w:type="dxa"/>
            <w:gridSpan w:val="2"/>
            <w:vAlign w:val="center"/>
          </w:tcPr>
          <w:p w14:paraId="04971282" w14:textId="2383EF10" w:rsidR="002D4209" w:rsidRPr="002D3305" w:rsidRDefault="002D4209" w:rsidP="002D4209">
            <w:pPr>
              <w:spacing w:after="0" w:line="240" w:lineRule="auto"/>
              <w:rPr>
                <w:rFonts w:eastAsiaTheme="minorHAnsi"/>
                <w:b/>
              </w:rPr>
            </w:pPr>
            <w:r w:rsidRPr="002D3305">
              <w:rPr>
                <w:rFonts w:eastAsiaTheme="minorHAnsi"/>
                <w:b/>
              </w:rPr>
              <w:t xml:space="preserve">Approximate Commencement Date of Works </w:t>
            </w:r>
          </w:p>
        </w:tc>
        <w:tc>
          <w:tcPr>
            <w:tcW w:w="1842" w:type="dxa"/>
            <w:vAlign w:val="center"/>
          </w:tcPr>
          <w:p w14:paraId="32ADAE5D" w14:textId="45877769" w:rsidR="002D4209" w:rsidRPr="005530E9" w:rsidRDefault="002D4209" w:rsidP="002D4209">
            <w:pPr>
              <w:spacing w:after="0" w:line="240" w:lineRule="auto"/>
              <w:rPr>
                <w:rFonts w:eastAsiaTheme="minorHAnsi"/>
                <w:b/>
              </w:rPr>
            </w:pPr>
            <w:r>
              <w:rPr>
                <w:rFonts w:eastAsiaTheme="minorHAnsi"/>
                <w:b/>
              </w:rPr>
              <w:t xml:space="preserve">       /          /</w:t>
            </w:r>
          </w:p>
        </w:tc>
      </w:tr>
    </w:tbl>
    <w:p w14:paraId="41EE614A" w14:textId="48766D28" w:rsidR="00081071" w:rsidRPr="00BF3F90" w:rsidRDefault="00081071" w:rsidP="002D4209">
      <w:pPr>
        <w:pStyle w:val="Heading1-NoNumbering"/>
        <w:rPr>
          <w:sz w:val="14"/>
          <w:szCs w:val="12"/>
        </w:rPr>
      </w:pPr>
    </w:p>
    <w:tbl>
      <w:tblPr>
        <w:tblStyle w:val="TableGrid"/>
        <w:tblW w:w="10490" w:type="dxa"/>
        <w:tblInd w:w="-147" w:type="dxa"/>
        <w:tblLook w:val="04A0" w:firstRow="1" w:lastRow="0" w:firstColumn="1" w:lastColumn="0" w:noHBand="0" w:noVBand="1"/>
      </w:tblPr>
      <w:tblGrid>
        <w:gridCol w:w="2836"/>
        <w:gridCol w:w="7654"/>
      </w:tblGrid>
      <w:tr w:rsidR="00AF435D" w:rsidRPr="002D3305" w14:paraId="440312AD" w14:textId="77777777" w:rsidTr="00AF435D">
        <w:tc>
          <w:tcPr>
            <w:tcW w:w="10490" w:type="dxa"/>
            <w:gridSpan w:val="2"/>
            <w:shd w:val="clear" w:color="auto" w:fill="AEE9EA" w:themeFill="text2"/>
          </w:tcPr>
          <w:p w14:paraId="51339C61" w14:textId="1DD32671" w:rsidR="00AF435D" w:rsidRPr="008270E8" w:rsidRDefault="00AF435D" w:rsidP="00AF435D">
            <w:pPr>
              <w:pStyle w:val="Heading1-NoNumbering"/>
            </w:pPr>
            <w:r>
              <w:t>Location/Grave Details</w:t>
            </w:r>
          </w:p>
        </w:tc>
      </w:tr>
      <w:tr w:rsidR="002D4209" w:rsidRPr="002D3305" w14:paraId="3BCBF6F9" w14:textId="77777777" w:rsidTr="00CC0C81">
        <w:tc>
          <w:tcPr>
            <w:tcW w:w="2836" w:type="dxa"/>
            <w:shd w:val="clear" w:color="auto" w:fill="auto"/>
            <w:vAlign w:val="center"/>
          </w:tcPr>
          <w:p w14:paraId="22F4738E" w14:textId="18A663E0" w:rsidR="002D4209" w:rsidRPr="00BF25F1" w:rsidRDefault="002D4209" w:rsidP="00CC0C81">
            <w:pPr>
              <w:spacing w:before="80" w:after="80" w:line="240" w:lineRule="auto"/>
              <w:rPr>
                <w:rFonts w:eastAsiaTheme="minorHAnsi"/>
              </w:rPr>
            </w:pPr>
            <w:r w:rsidRPr="00BF25F1">
              <w:rPr>
                <w:rFonts w:eastAsiaTheme="minorHAnsi"/>
              </w:rPr>
              <w:t>Cemetery</w:t>
            </w:r>
            <w:r>
              <w:rPr>
                <w:rFonts w:eastAsiaTheme="minorHAnsi"/>
              </w:rPr>
              <w:t>/Site</w:t>
            </w:r>
          </w:p>
        </w:tc>
        <w:tc>
          <w:tcPr>
            <w:tcW w:w="7654" w:type="dxa"/>
          </w:tcPr>
          <w:p w14:paraId="1701D16D" w14:textId="1617CFEA" w:rsidR="002D4209" w:rsidRDefault="007A3B63" w:rsidP="002D4209">
            <w:pPr>
              <w:spacing w:before="80" w:after="80" w:line="240" w:lineRule="auto"/>
              <w:rPr>
                <w:rFonts w:eastAsiaTheme="minorHAnsi"/>
                <w:bCs/>
              </w:rPr>
            </w:pPr>
            <w:sdt>
              <w:sdtPr>
                <w:rPr>
                  <w:rFonts w:ascii="Webdings" w:eastAsiaTheme="minorHAnsi" w:hAnsi="Webdings" w:cs="Webdings"/>
                  <w:sz w:val="30"/>
                  <w:szCs w:val="30"/>
                </w:rPr>
                <w:id w:val="1002781735"/>
                <w14:checkbox>
                  <w14:checked w14:val="0"/>
                  <w14:checkedState w14:val="2612" w14:font="MS Gothic"/>
                  <w14:uncheckedState w14:val="2610" w14:font="MS Gothic"/>
                </w14:checkbox>
              </w:sdtPr>
              <w:sdtEndPr/>
              <w:sdtContent>
                <w:r w:rsidR="00CC0C81">
                  <w:rPr>
                    <w:rFonts w:ascii="MS Gothic" w:eastAsia="MS Gothic" w:hAnsi="MS Gothic" w:cs="Webdings" w:hint="eastAsia"/>
                    <w:sz w:val="30"/>
                    <w:szCs w:val="30"/>
                  </w:rPr>
                  <w:t>☐</w:t>
                </w:r>
              </w:sdtContent>
            </w:sdt>
            <w:r w:rsidR="002D4209">
              <w:rPr>
                <w:rFonts w:eastAsiaTheme="minorHAnsi"/>
                <w:bCs/>
              </w:rPr>
              <w:t xml:space="preserve"> </w:t>
            </w:r>
            <w:r w:rsidR="002D4209" w:rsidRPr="008270E8">
              <w:rPr>
                <w:rFonts w:eastAsiaTheme="minorHAnsi"/>
                <w:bCs/>
              </w:rPr>
              <w:t xml:space="preserve">Ayr </w:t>
            </w:r>
            <w:r w:rsidR="002D4209">
              <w:rPr>
                <w:rFonts w:eastAsiaTheme="minorHAnsi"/>
                <w:bCs/>
              </w:rPr>
              <w:t xml:space="preserve">      </w:t>
            </w:r>
            <w:r w:rsidR="002D4209" w:rsidRPr="008270E8">
              <w:rPr>
                <w:rFonts w:eastAsiaTheme="minorHAnsi"/>
                <w:bCs/>
              </w:rPr>
              <w:t xml:space="preserve"> </w:t>
            </w:r>
            <w:r w:rsidR="002D4209">
              <w:rPr>
                <w:rFonts w:eastAsiaTheme="minorHAnsi"/>
                <w:bCs/>
              </w:rPr>
              <w:t xml:space="preserve"> </w:t>
            </w:r>
            <w:sdt>
              <w:sdtPr>
                <w:rPr>
                  <w:rFonts w:ascii="Webdings" w:eastAsiaTheme="minorHAnsi" w:hAnsi="Webdings" w:cs="Webdings"/>
                  <w:sz w:val="30"/>
                  <w:szCs w:val="30"/>
                </w:rPr>
                <w:id w:val="-1577279916"/>
                <w14:checkbox>
                  <w14:checked w14:val="0"/>
                  <w14:checkedState w14:val="2612" w14:font="MS Gothic"/>
                  <w14:uncheckedState w14:val="2610" w14:font="MS Gothic"/>
                </w14:checkbox>
              </w:sdtPr>
              <w:sdtEndPr/>
              <w:sdtContent>
                <w:r w:rsidR="00BF3F90" w:rsidRPr="00BF3F90">
                  <w:rPr>
                    <w:rFonts w:ascii="MS Gothic" w:eastAsia="MS Gothic" w:hAnsi="MS Gothic" w:cs="Webdings" w:hint="eastAsia"/>
                    <w:sz w:val="30"/>
                    <w:szCs w:val="30"/>
                  </w:rPr>
                  <w:t>☐</w:t>
                </w:r>
              </w:sdtContent>
            </w:sdt>
            <w:r w:rsidR="00BF3F90" w:rsidRPr="008270E8">
              <w:rPr>
                <w:rFonts w:eastAsiaTheme="minorHAnsi"/>
                <w:bCs/>
              </w:rPr>
              <w:t xml:space="preserve"> </w:t>
            </w:r>
            <w:r w:rsidR="002D4209" w:rsidRPr="008270E8">
              <w:rPr>
                <w:rFonts w:eastAsiaTheme="minorHAnsi"/>
                <w:bCs/>
              </w:rPr>
              <w:t>Home Hill</w:t>
            </w:r>
          </w:p>
        </w:tc>
      </w:tr>
      <w:tr w:rsidR="002D4209" w:rsidRPr="002D3305" w14:paraId="09CF30BA" w14:textId="77777777" w:rsidTr="000C10D1">
        <w:tc>
          <w:tcPr>
            <w:tcW w:w="2836" w:type="dxa"/>
            <w:shd w:val="clear" w:color="auto" w:fill="auto"/>
          </w:tcPr>
          <w:p w14:paraId="44F03DBB" w14:textId="30A83323" w:rsidR="002D4209" w:rsidRPr="00BF25F1" w:rsidRDefault="00AF435D" w:rsidP="002D4209">
            <w:pPr>
              <w:spacing w:before="80" w:after="80" w:line="240" w:lineRule="auto"/>
              <w:rPr>
                <w:rFonts w:eastAsiaTheme="minorHAnsi"/>
              </w:rPr>
            </w:pPr>
            <w:r>
              <w:rPr>
                <w:rFonts w:eastAsiaTheme="minorHAnsi"/>
              </w:rPr>
              <w:t>Location</w:t>
            </w:r>
            <w:r w:rsidR="002D4209">
              <w:rPr>
                <w:rFonts w:eastAsiaTheme="minorHAnsi"/>
              </w:rPr>
              <w:t>/</w:t>
            </w:r>
            <w:r w:rsidR="002D4209" w:rsidRPr="00BF25F1">
              <w:rPr>
                <w:rFonts w:eastAsiaTheme="minorHAnsi"/>
              </w:rPr>
              <w:t>Grave No.</w:t>
            </w:r>
          </w:p>
        </w:tc>
        <w:tc>
          <w:tcPr>
            <w:tcW w:w="7654" w:type="dxa"/>
          </w:tcPr>
          <w:p w14:paraId="4F7D0254" w14:textId="58D02E7D" w:rsidR="002D4209" w:rsidRPr="00CC0C81" w:rsidRDefault="002D4209" w:rsidP="002D4209">
            <w:pPr>
              <w:spacing w:before="80" w:after="80" w:line="240" w:lineRule="auto"/>
              <w:rPr>
                <w:rFonts w:eastAsiaTheme="minorHAnsi"/>
                <w:bCs/>
              </w:rPr>
            </w:pPr>
          </w:p>
        </w:tc>
      </w:tr>
      <w:tr w:rsidR="002D4209" w:rsidRPr="002D3305" w14:paraId="25A7C8C4" w14:textId="77777777" w:rsidTr="000C10D1">
        <w:tc>
          <w:tcPr>
            <w:tcW w:w="2836" w:type="dxa"/>
            <w:shd w:val="clear" w:color="auto" w:fill="auto"/>
          </w:tcPr>
          <w:p w14:paraId="6BFC19D2" w14:textId="77777777" w:rsidR="00AF435D" w:rsidRDefault="002D4209" w:rsidP="002D4209">
            <w:pPr>
              <w:spacing w:before="80" w:after="80" w:line="240" w:lineRule="auto"/>
              <w:rPr>
                <w:rFonts w:eastAsiaTheme="minorHAnsi"/>
              </w:rPr>
            </w:pPr>
            <w:r>
              <w:rPr>
                <w:rFonts w:eastAsiaTheme="minorHAnsi"/>
              </w:rPr>
              <w:t xml:space="preserve">Owner of </w:t>
            </w:r>
            <w:r w:rsidR="00AF435D">
              <w:rPr>
                <w:rFonts w:eastAsiaTheme="minorHAnsi"/>
              </w:rPr>
              <w:t>Location</w:t>
            </w:r>
            <w:r>
              <w:rPr>
                <w:rFonts w:eastAsiaTheme="minorHAnsi"/>
              </w:rPr>
              <w:t>/</w:t>
            </w:r>
            <w:r w:rsidR="00AF435D">
              <w:rPr>
                <w:rFonts w:eastAsiaTheme="minorHAnsi"/>
              </w:rPr>
              <w:t>Grave</w:t>
            </w:r>
          </w:p>
          <w:p w14:paraId="6C8D0BBC" w14:textId="58025177" w:rsidR="002D4209" w:rsidRPr="00BF25F1" w:rsidRDefault="002D4209" w:rsidP="002D4209">
            <w:pPr>
              <w:spacing w:before="80" w:after="80" w:line="240" w:lineRule="auto"/>
              <w:rPr>
                <w:rFonts w:eastAsiaTheme="minorHAnsi"/>
              </w:rPr>
            </w:pPr>
            <w:r>
              <w:rPr>
                <w:rFonts w:eastAsiaTheme="minorHAnsi"/>
              </w:rPr>
              <w:t>(Deceased/Reserved)</w:t>
            </w:r>
          </w:p>
        </w:tc>
        <w:tc>
          <w:tcPr>
            <w:tcW w:w="7654" w:type="dxa"/>
          </w:tcPr>
          <w:p w14:paraId="7A082607" w14:textId="77777777" w:rsidR="002D4209" w:rsidRPr="00CC0C81" w:rsidRDefault="002D4209" w:rsidP="002D4209">
            <w:pPr>
              <w:spacing w:before="80" w:after="80" w:line="240" w:lineRule="auto"/>
              <w:rPr>
                <w:rFonts w:eastAsiaTheme="minorHAnsi"/>
                <w:bCs/>
              </w:rPr>
            </w:pPr>
          </w:p>
        </w:tc>
      </w:tr>
    </w:tbl>
    <w:p w14:paraId="30CDC22C" w14:textId="4112A580" w:rsidR="00081071" w:rsidRPr="00BF3F90" w:rsidRDefault="00081071" w:rsidP="002D4209">
      <w:pPr>
        <w:pStyle w:val="Heading1-NoNumbering"/>
        <w:rPr>
          <w:sz w:val="14"/>
          <w:szCs w:val="12"/>
        </w:rPr>
      </w:pPr>
    </w:p>
    <w:tbl>
      <w:tblPr>
        <w:tblStyle w:val="TableGrid1"/>
        <w:tblW w:w="10490" w:type="dxa"/>
        <w:tblInd w:w="-147" w:type="dxa"/>
        <w:tblLayout w:type="fixed"/>
        <w:tblLook w:val="04A0" w:firstRow="1" w:lastRow="0" w:firstColumn="1" w:lastColumn="0" w:noHBand="0" w:noVBand="1"/>
      </w:tblPr>
      <w:tblGrid>
        <w:gridCol w:w="709"/>
        <w:gridCol w:w="851"/>
        <w:gridCol w:w="1701"/>
        <w:gridCol w:w="2410"/>
        <w:gridCol w:w="992"/>
        <w:gridCol w:w="222"/>
        <w:gridCol w:w="1054"/>
        <w:gridCol w:w="116"/>
        <w:gridCol w:w="25"/>
        <w:gridCol w:w="113"/>
        <w:gridCol w:w="880"/>
        <w:gridCol w:w="378"/>
        <w:gridCol w:w="1039"/>
      </w:tblGrid>
      <w:tr w:rsidR="00AF435D" w:rsidRPr="002D3305" w14:paraId="5F861511" w14:textId="77777777" w:rsidTr="00E107E9">
        <w:trPr>
          <w:trHeight w:val="170"/>
        </w:trPr>
        <w:tc>
          <w:tcPr>
            <w:tcW w:w="10490" w:type="dxa"/>
            <w:gridSpan w:val="13"/>
            <w:shd w:val="clear" w:color="auto" w:fill="AEE9EA" w:themeFill="text2"/>
            <w:vAlign w:val="center"/>
          </w:tcPr>
          <w:p w14:paraId="31BA9F82" w14:textId="79335361" w:rsidR="00AF435D" w:rsidRPr="00BF25F1" w:rsidRDefault="00AF435D" w:rsidP="00AF435D">
            <w:pPr>
              <w:pStyle w:val="Heading1-NoNumbering"/>
            </w:pPr>
            <w:r w:rsidRPr="002D3305">
              <w:t>Applicant / Right of Burial Holder Details</w:t>
            </w:r>
          </w:p>
        </w:tc>
      </w:tr>
      <w:tr w:rsidR="00AF435D" w:rsidRPr="002D3305" w14:paraId="6B2A01DE" w14:textId="77777777" w:rsidTr="00115BC6">
        <w:trPr>
          <w:trHeight w:val="454"/>
        </w:trPr>
        <w:tc>
          <w:tcPr>
            <w:tcW w:w="709" w:type="dxa"/>
            <w:shd w:val="clear" w:color="auto" w:fill="auto"/>
            <w:vAlign w:val="center"/>
          </w:tcPr>
          <w:p w14:paraId="7DA3DA43" w14:textId="2CF25899" w:rsidR="00AF435D" w:rsidRPr="00BF25F1" w:rsidRDefault="00AF435D" w:rsidP="00AF435D">
            <w:pPr>
              <w:spacing w:after="0" w:line="240" w:lineRule="auto"/>
            </w:pPr>
            <w:r w:rsidRPr="00BF25F1">
              <w:t>Title</w:t>
            </w:r>
          </w:p>
        </w:tc>
        <w:tc>
          <w:tcPr>
            <w:tcW w:w="851" w:type="dxa"/>
            <w:vAlign w:val="center"/>
          </w:tcPr>
          <w:p w14:paraId="11F93294" w14:textId="77777777" w:rsidR="00AF435D" w:rsidRPr="00BF25F1" w:rsidRDefault="00AF435D" w:rsidP="00AF435D">
            <w:pPr>
              <w:spacing w:after="0" w:line="240" w:lineRule="auto"/>
            </w:pPr>
          </w:p>
        </w:tc>
        <w:tc>
          <w:tcPr>
            <w:tcW w:w="1701" w:type="dxa"/>
            <w:shd w:val="clear" w:color="auto" w:fill="auto"/>
            <w:vAlign w:val="center"/>
          </w:tcPr>
          <w:p w14:paraId="20162385" w14:textId="683DB441" w:rsidR="00AF435D" w:rsidRPr="00BF25F1" w:rsidRDefault="00AF435D" w:rsidP="00AF435D">
            <w:pPr>
              <w:spacing w:after="0" w:line="240" w:lineRule="auto"/>
            </w:pPr>
            <w:r w:rsidRPr="00BF25F1">
              <w:t>Given Name/s</w:t>
            </w:r>
          </w:p>
        </w:tc>
        <w:tc>
          <w:tcPr>
            <w:tcW w:w="3624" w:type="dxa"/>
            <w:gridSpan w:val="3"/>
            <w:shd w:val="clear" w:color="auto" w:fill="auto"/>
            <w:vAlign w:val="center"/>
          </w:tcPr>
          <w:p w14:paraId="0C5D714C" w14:textId="77777777" w:rsidR="00AF435D" w:rsidRPr="00BF25F1" w:rsidRDefault="00AF435D" w:rsidP="00AF435D">
            <w:pPr>
              <w:spacing w:after="0" w:line="240" w:lineRule="auto"/>
            </w:pPr>
          </w:p>
        </w:tc>
        <w:tc>
          <w:tcPr>
            <w:tcW w:w="1170" w:type="dxa"/>
            <w:gridSpan w:val="2"/>
            <w:shd w:val="clear" w:color="auto" w:fill="auto"/>
            <w:vAlign w:val="center"/>
          </w:tcPr>
          <w:p w14:paraId="77D02B20" w14:textId="2239172E" w:rsidR="00AF435D" w:rsidRPr="00BF25F1" w:rsidRDefault="00AF435D" w:rsidP="00AF435D">
            <w:pPr>
              <w:spacing w:after="0" w:line="240" w:lineRule="auto"/>
            </w:pPr>
            <w:r w:rsidRPr="00BF25F1">
              <w:t>Surname</w:t>
            </w:r>
          </w:p>
        </w:tc>
        <w:tc>
          <w:tcPr>
            <w:tcW w:w="2435" w:type="dxa"/>
            <w:gridSpan w:val="5"/>
            <w:shd w:val="clear" w:color="auto" w:fill="auto"/>
            <w:vAlign w:val="center"/>
          </w:tcPr>
          <w:p w14:paraId="08136583" w14:textId="77777777" w:rsidR="00AF435D" w:rsidRPr="00BF25F1" w:rsidRDefault="00AF435D" w:rsidP="00AF435D">
            <w:pPr>
              <w:spacing w:after="0" w:line="240" w:lineRule="auto"/>
            </w:pPr>
          </w:p>
        </w:tc>
      </w:tr>
      <w:tr w:rsidR="00AF435D" w:rsidRPr="002D3305" w14:paraId="14AF73D3" w14:textId="77777777" w:rsidTr="00115BC6">
        <w:trPr>
          <w:trHeight w:val="454"/>
        </w:trPr>
        <w:tc>
          <w:tcPr>
            <w:tcW w:w="1560" w:type="dxa"/>
            <w:gridSpan w:val="2"/>
            <w:shd w:val="clear" w:color="auto" w:fill="auto"/>
            <w:vAlign w:val="center"/>
          </w:tcPr>
          <w:p w14:paraId="35E31B06" w14:textId="66008373" w:rsidR="00AF435D" w:rsidRPr="00BF25F1" w:rsidRDefault="00AF435D" w:rsidP="00AF435D">
            <w:pPr>
              <w:spacing w:after="0" w:line="240" w:lineRule="auto"/>
            </w:pPr>
            <w:r>
              <w:t>Address</w:t>
            </w:r>
          </w:p>
        </w:tc>
        <w:tc>
          <w:tcPr>
            <w:tcW w:w="8930" w:type="dxa"/>
            <w:gridSpan w:val="11"/>
            <w:shd w:val="clear" w:color="auto" w:fill="auto"/>
            <w:vAlign w:val="center"/>
          </w:tcPr>
          <w:p w14:paraId="64907398" w14:textId="77777777" w:rsidR="00AF435D" w:rsidRPr="00BF25F1" w:rsidRDefault="00AF435D" w:rsidP="00AF435D">
            <w:pPr>
              <w:spacing w:after="0" w:line="240" w:lineRule="auto"/>
            </w:pPr>
          </w:p>
        </w:tc>
      </w:tr>
      <w:tr w:rsidR="00AF435D" w:rsidRPr="002D3305" w14:paraId="5F57CC1E" w14:textId="77777777" w:rsidTr="00826411">
        <w:trPr>
          <w:trHeight w:val="454"/>
        </w:trPr>
        <w:tc>
          <w:tcPr>
            <w:tcW w:w="1560" w:type="dxa"/>
            <w:gridSpan w:val="2"/>
            <w:shd w:val="clear" w:color="auto" w:fill="auto"/>
            <w:vAlign w:val="center"/>
          </w:tcPr>
          <w:p w14:paraId="22C0447D" w14:textId="44018440" w:rsidR="00AF435D" w:rsidRPr="00BF25F1" w:rsidRDefault="00AF435D" w:rsidP="00AF435D">
            <w:pPr>
              <w:spacing w:after="0" w:line="240" w:lineRule="auto"/>
            </w:pPr>
            <w:r w:rsidRPr="00BF25F1">
              <w:t>Suburb</w:t>
            </w:r>
          </w:p>
        </w:tc>
        <w:tc>
          <w:tcPr>
            <w:tcW w:w="4111" w:type="dxa"/>
            <w:gridSpan w:val="2"/>
            <w:shd w:val="clear" w:color="auto" w:fill="auto"/>
            <w:vAlign w:val="center"/>
          </w:tcPr>
          <w:p w14:paraId="45102BBA" w14:textId="77777777" w:rsidR="00AF435D" w:rsidRPr="00BF25F1" w:rsidRDefault="00AF435D" w:rsidP="00AF435D">
            <w:pPr>
              <w:spacing w:after="0" w:line="240" w:lineRule="auto"/>
            </w:pPr>
          </w:p>
        </w:tc>
        <w:tc>
          <w:tcPr>
            <w:tcW w:w="992" w:type="dxa"/>
            <w:shd w:val="clear" w:color="auto" w:fill="auto"/>
            <w:vAlign w:val="center"/>
          </w:tcPr>
          <w:p w14:paraId="186A60E1" w14:textId="4903599C" w:rsidR="00AF435D" w:rsidRPr="00BF25F1" w:rsidRDefault="00AF435D" w:rsidP="00AF435D">
            <w:pPr>
              <w:spacing w:after="0" w:line="240" w:lineRule="auto"/>
              <w:jc w:val="right"/>
            </w:pPr>
            <w:r w:rsidRPr="00BF25F1">
              <w:t>State</w:t>
            </w:r>
          </w:p>
        </w:tc>
        <w:tc>
          <w:tcPr>
            <w:tcW w:w="1530" w:type="dxa"/>
            <w:gridSpan w:val="5"/>
            <w:shd w:val="clear" w:color="auto" w:fill="auto"/>
            <w:vAlign w:val="center"/>
          </w:tcPr>
          <w:p w14:paraId="44135734" w14:textId="77777777" w:rsidR="00AF435D" w:rsidRPr="00BF25F1" w:rsidRDefault="00AF435D" w:rsidP="00AF435D">
            <w:pPr>
              <w:spacing w:after="0" w:line="240" w:lineRule="auto"/>
            </w:pPr>
          </w:p>
        </w:tc>
        <w:tc>
          <w:tcPr>
            <w:tcW w:w="1258" w:type="dxa"/>
            <w:gridSpan w:val="2"/>
            <w:shd w:val="clear" w:color="auto" w:fill="auto"/>
            <w:vAlign w:val="center"/>
          </w:tcPr>
          <w:p w14:paraId="350539F6" w14:textId="209197C1" w:rsidR="00AF435D" w:rsidRPr="00BF25F1" w:rsidRDefault="00AF435D" w:rsidP="00AF435D">
            <w:pPr>
              <w:spacing w:after="0" w:line="240" w:lineRule="auto"/>
              <w:jc w:val="right"/>
            </w:pPr>
            <w:r w:rsidRPr="00BF25F1">
              <w:t>Postcode</w:t>
            </w:r>
          </w:p>
        </w:tc>
        <w:tc>
          <w:tcPr>
            <w:tcW w:w="1039" w:type="dxa"/>
            <w:shd w:val="clear" w:color="auto" w:fill="auto"/>
            <w:vAlign w:val="center"/>
          </w:tcPr>
          <w:p w14:paraId="248D6491" w14:textId="77777777" w:rsidR="00AF435D" w:rsidRPr="00BF25F1" w:rsidRDefault="00AF435D" w:rsidP="00AF435D">
            <w:pPr>
              <w:spacing w:after="0" w:line="240" w:lineRule="auto"/>
            </w:pPr>
          </w:p>
        </w:tc>
      </w:tr>
      <w:tr w:rsidR="00AF435D" w:rsidRPr="002D3305" w14:paraId="0ED219AC" w14:textId="77777777" w:rsidTr="00826411">
        <w:trPr>
          <w:trHeight w:val="454"/>
        </w:trPr>
        <w:tc>
          <w:tcPr>
            <w:tcW w:w="1560" w:type="dxa"/>
            <w:gridSpan w:val="2"/>
            <w:shd w:val="clear" w:color="auto" w:fill="auto"/>
            <w:vAlign w:val="center"/>
          </w:tcPr>
          <w:p w14:paraId="463E72A4" w14:textId="1196BFCF" w:rsidR="00AF435D" w:rsidRPr="00BF25F1" w:rsidRDefault="00AF435D" w:rsidP="00AF435D">
            <w:pPr>
              <w:spacing w:after="0" w:line="240" w:lineRule="auto"/>
            </w:pPr>
            <w:r w:rsidRPr="00BF25F1">
              <w:t>Phone No</w:t>
            </w:r>
            <w:r>
              <w:t>.</w:t>
            </w:r>
          </w:p>
        </w:tc>
        <w:tc>
          <w:tcPr>
            <w:tcW w:w="4111" w:type="dxa"/>
            <w:gridSpan w:val="2"/>
            <w:shd w:val="clear" w:color="auto" w:fill="auto"/>
            <w:vAlign w:val="center"/>
          </w:tcPr>
          <w:p w14:paraId="64C0CBF4" w14:textId="77777777" w:rsidR="00AF435D" w:rsidRPr="00BF25F1" w:rsidRDefault="00AF435D" w:rsidP="00AF435D">
            <w:pPr>
              <w:spacing w:after="0" w:line="240" w:lineRule="auto"/>
            </w:pPr>
          </w:p>
        </w:tc>
        <w:tc>
          <w:tcPr>
            <w:tcW w:w="992" w:type="dxa"/>
            <w:shd w:val="clear" w:color="auto" w:fill="auto"/>
            <w:vAlign w:val="center"/>
          </w:tcPr>
          <w:p w14:paraId="535D2954" w14:textId="0C77980A" w:rsidR="00AF435D" w:rsidRPr="00BF25F1" w:rsidRDefault="00AF435D" w:rsidP="00AF435D">
            <w:pPr>
              <w:spacing w:after="0" w:line="240" w:lineRule="auto"/>
              <w:jc w:val="right"/>
            </w:pPr>
            <w:r w:rsidRPr="00BF25F1">
              <w:t>Mobile</w:t>
            </w:r>
          </w:p>
        </w:tc>
        <w:tc>
          <w:tcPr>
            <w:tcW w:w="3827" w:type="dxa"/>
            <w:gridSpan w:val="8"/>
            <w:shd w:val="clear" w:color="auto" w:fill="auto"/>
            <w:vAlign w:val="center"/>
          </w:tcPr>
          <w:p w14:paraId="3807659D" w14:textId="77777777" w:rsidR="00AF435D" w:rsidRPr="00BF25F1" w:rsidRDefault="00AF435D" w:rsidP="00AF435D">
            <w:pPr>
              <w:spacing w:after="0" w:line="240" w:lineRule="auto"/>
            </w:pPr>
          </w:p>
        </w:tc>
      </w:tr>
      <w:tr w:rsidR="00AF435D" w:rsidRPr="002D3305" w14:paraId="4AC22FA6" w14:textId="77777777" w:rsidTr="00115BC6">
        <w:trPr>
          <w:trHeight w:val="454"/>
        </w:trPr>
        <w:tc>
          <w:tcPr>
            <w:tcW w:w="1560" w:type="dxa"/>
            <w:gridSpan w:val="2"/>
            <w:shd w:val="clear" w:color="auto" w:fill="auto"/>
            <w:vAlign w:val="center"/>
          </w:tcPr>
          <w:p w14:paraId="2D2F8299" w14:textId="0D264E4E" w:rsidR="00AF435D" w:rsidRPr="00BF25F1" w:rsidRDefault="00AF435D" w:rsidP="00AF435D">
            <w:pPr>
              <w:spacing w:after="0" w:line="240" w:lineRule="auto"/>
            </w:pPr>
            <w:r w:rsidRPr="00BF25F1">
              <w:t xml:space="preserve">Email </w:t>
            </w:r>
          </w:p>
        </w:tc>
        <w:tc>
          <w:tcPr>
            <w:tcW w:w="8930" w:type="dxa"/>
            <w:gridSpan w:val="11"/>
            <w:vAlign w:val="center"/>
          </w:tcPr>
          <w:p w14:paraId="1C5D84F3" w14:textId="51640ED6" w:rsidR="00AF435D" w:rsidRPr="00BF25F1" w:rsidRDefault="00AF435D" w:rsidP="00AF435D">
            <w:pPr>
              <w:spacing w:after="0" w:line="240" w:lineRule="auto"/>
            </w:pPr>
          </w:p>
        </w:tc>
      </w:tr>
      <w:tr w:rsidR="00AF435D" w:rsidRPr="002D3305" w14:paraId="522EA3F7" w14:textId="77777777" w:rsidTr="00E107E9">
        <w:trPr>
          <w:trHeight w:val="113"/>
        </w:trPr>
        <w:tc>
          <w:tcPr>
            <w:tcW w:w="10490" w:type="dxa"/>
            <w:gridSpan w:val="13"/>
            <w:shd w:val="clear" w:color="auto" w:fill="AEE9EA" w:themeFill="text2"/>
            <w:vAlign w:val="center"/>
          </w:tcPr>
          <w:p w14:paraId="4A5FA44B" w14:textId="431BA685" w:rsidR="00AF435D" w:rsidRPr="00BF25F1" w:rsidRDefault="00AF435D" w:rsidP="00AF435D">
            <w:pPr>
              <w:pStyle w:val="Heading1-NoNumbering"/>
            </w:pPr>
            <w:r>
              <w:lastRenderedPageBreak/>
              <w:t xml:space="preserve">Additional </w:t>
            </w:r>
            <w:r w:rsidRPr="002D3305">
              <w:t>Applicant / Right of Burial Holder Details</w:t>
            </w:r>
            <w:r>
              <w:t xml:space="preserve"> </w:t>
            </w:r>
            <w:r w:rsidRPr="00095E2D">
              <w:t>(if applicable)</w:t>
            </w:r>
          </w:p>
        </w:tc>
      </w:tr>
      <w:tr w:rsidR="00AF435D" w:rsidRPr="002D3305" w14:paraId="7FAA0F4F" w14:textId="77777777" w:rsidTr="00C734C2">
        <w:trPr>
          <w:trHeight w:val="454"/>
        </w:trPr>
        <w:tc>
          <w:tcPr>
            <w:tcW w:w="709" w:type="dxa"/>
            <w:shd w:val="clear" w:color="auto" w:fill="auto"/>
            <w:vAlign w:val="center"/>
          </w:tcPr>
          <w:p w14:paraId="4F1C7AD6" w14:textId="779F8D11" w:rsidR="00AF435D" w:rsidRPr="00BF25F1" w:rsidRDefault="00AF435D" w:rsidP="00AF435D">
            <w:pPr>
              <w:spacing w:after="0" w:line="240" w:lineRule="auto"/>
            </w:pPr>
            <w:r w:rsidRPr="00BF25F1">
              <w:t>Title</w:t>
            </w:r>
          </w:p>
        </w:tc>
        <w:tc>
          <w:tcPr>
            <w:tcW w:w="851" w:type="dxa"/>
            <w:vAlign w:val="center"/>
          </w:tcPr>
          <w:p w14:paraId="12A15257" w14:textId="77777777" w:rsidR="00AF435D" w:rsidRPr="00BF25F1" w:rsidRDefault="00AF435D" w:rsidP="00AF435D">
            <w:pPr>
              <w:spacing w:after="0" w:line="240" w:lineRule="auto"/>
            </w:pPr>
          </w:p>
        </w:tc>
        <w:tc>
          <w:tcPr>
            <w:tcW w:w="1701" w:type="dxa"/>
            <w:shd w:val="clear" w:color="auto" w:fill="auto"/>
            <w:vAlign w:val="center"/>
          </w:tcPr>
          <w:p w14:paraId="51E0A1FB" w14:textId="3EF3B7F7" w:rsidR="00AF435D" w:rsidRPr="00BF25F1" w:rsidRDefault="00AF435D" w:rsidP="00AF435D">
            <w:pPr>
              <w:spacing w:after="0" w:line="240" w:lineRule="auto"/>
            </w:pPr>
            <w:r w:rsidRPr="00BF25F1">
              <w:t>Given Name/s</w:t>
            </w:r>
          </w:p>
        </w:tc>
        <w:tc>
          <w:tcPr>
            <w:tcW w:w="3624" w:type="dxa"/>
            <w:gridSpan w:val="3"/>
            <w:shd w:val="clear" w:color="auto" w:fill="auto"/>
            <w:vAlign w:val="center"/>
          </w:tcPr>
          <w:p w14:paraId="31B2F3E0" w14:textId="77777777" w:rsidR="00AF435D" w:rsidRPr="00BF25F1" w:rsidRDefault="00AF435D" w:rsidP="00AF435D">
            <w:pPr>
              <w:spacing w:after="0" w:line="240" w:lineRule="auto"/>
            </w:pPr>
          </w:p>
        </w:tc>
        <w:tc>
          <w:tcPr>
            <w:tcW w:w="1195" w:type="dxa"/>
            <w:gridSpan w:val="3"/>
            <w:shd w:val="clear" w:color="auto" w:fill="auto"/>
            <w:vAlign w:val="center"/>
          </w:tcPr>
          <w:p w14:paraId="39429C1C" w14:textId="26E56310" w:rsidR="00AF435D" w:rsidRPr="00BF25F1" w:rsidRDefault="00AF435D" w:rsidP="00AF435D">
            <w:pPr>
              <w:spacing w:after="0" w:line="240" w:lineRule="auto"/>
            </w:pPr>
            <w:r w:rsidRPr="00BF25F1">
              <w:t>Surname</w:t>
            </w:r>
          </w:p>
        </w:tc>
        <w:tc>
          <w:tcPr>
            <w:tcW w:w="2410" w:type="dxa"/>
            <w:gridSpan w:val="4"/>
            <w:shd w:val="clear" w:color="auto" w:fill="auto"/>
            <w:vAlign w:val="center"/>
          </w:tcPr>
          <w:p w14:paraId="4B6BBFCE" w14:textId="77777777" w:rsidR="00AF435D" w:rsidRPr="00BF25F1" w:rsidRDefault="00AF435D" w:rsidP="00AF435D">
            <w:pPr>
              <w:spacing w:after="0" w:line="240" w:lineRule="auto"/>
            </w:pPr>
          </w:p>
        </w:tc>
      </w:tr>
      <w:tr w:rsidR="00AF435D" w:rsidRPr="002D3305" w14:paraId="388FFFC5" w14:textId="77777777" w:rsidTr="00381246">
        <w:trPr>
          <w:trHeight w:val="454"/>
        </w:trPr>
        <w:tc>
          <w:tcPr>
            <w:tcW w:w="1560" w:type="dxa"/>
            <w:gridSpan w:val="2"/>
            <w:shd w:val="clear" w:color="auto" w:fill="auto"/>
            <w:vAlign w:val="center"/>
          </w:tcPr>
          <w:p w14:paraId="625528F3" w14:textId="0D0D8B73" w:rsidR="00AF435D" w:rsidRPr="00BF25F1" w:rsidRDefault="00AF435D" w:rsidP="00AF435D">
            <w:pPr>
              <w:spacing w:after="0" w:line="240" w:lineRule="auto"/>
            </w:pPr>
            <w:r>
              <w:t>Address</w:t>
            </w:r>
          </w:p>
        </w:tc>
        <w:tc>
          <w:tcPr>
            <w:tcW w:w="8930" w:type="dxa"/>
            <w:gridSpan w:val="11"/>
            <w:shd w:val="clear" w:color="auto" w:fill="auto"/>
            <w:vAlign w:val="center"/>
          </w:tcPr>
          <w:p w14:paraId="7810D388" w14:textId="77777777" w:rsidR="00AF435D" w:rsidRPr="00BF25F1" w:rsidRDefault="00AF435D" w:rsidP="00AF435D">
            <w:pPr>
              <w:spacing w:after="0" w:line="240" w:lineRule="auto"/>
            </w:pPr>
          </w:p>
        </w:tc>
      </w:tr>
      <w:tr w:rsidR="00AF435D" w:rsidRPr="002D3305" w14:paraId="1C44116F" w14:textId="77777777" w:rsidTr="00C734C2">
        <w:trPr>
          <w:trHeight w:val="454"/>
        </w:trPr>
        <w:tc>
          <w:tcPr>
            <w:tcW w:w="1560" w:type="dxa"/>
            <w:gridSpan w:val="2"/>
            <w:shd w:val="clear" w:color="auto" w:fill="auto"/>
            <w:vAlign w:val="center"/>
          </w:tcPr>
          <w:p w14:paraId="0753E9AF" w14:textId="77777777" w:rsidR="00AF435D" w:rsidRPr="00BF25F1" w:rsidRDefault="00AF435D" w:rsidP="00AF435D">
            <w:pPr>
              <w:spacing w:after="0" w:line="240" w:lineRule="auto"/>
            </w:pPr>
            <w:r w:rsidRPr="00BF25F1">
              <w:t>Suburb</w:t>
            </w:r>
          </w:p>
        </w:tc>
        <w:tc>
          <w:tcPr>
            <w:tcW w:w="4111" w:type="dxa"/>
            <w:gridSpan w:val="2"/>
            <w:shd w:val="clear" w:color="auto" w:fill="auto"/>
            <w:vAlign w:val="center"/>
          </w:tcPr>
          <w:p w14:paraId="39388C22" w14:textId="77777777" w:rsidR="00AF435D" w:rsidRPr="00BF25F1" w:rsidRDefault="00AF435D" w:rsidP="00AF435D">
            <w:pPr>
              <w:spacing w:after="0" w:line="240" w:lineRule="auto"/>
            </w:pPr>
          </w:p>
        </w:tc>
        <w:tc>
          <w:tcPr>
            <w:tcW w:w="992" w:type="dxa"/>
            <w:shd w:val="clear" w:color="auto" w:fill="auto"/>
            <w:vAlign w:val="center"/>
          </w:tcPr>
          <w:p w14:paraId="4964B89C" w14:textId="77777777" w:rsidR="00AF435D" w:rsidRPr="00BF25F1" w:rsidRDefault="00AF435D" w:rsidP="00AF435D">
            <w:pPr>
              <w:spacing w:after="0" w:line="240" w:lineRule="auto"/>
              <w:jc w:val="right"/>
            </w:pPr>
            <w:r w:rsidRPr="00BF25F1">
              <w:t>State</w:t>
            </w:r>
          </w:p>
        </w:tc>
        <w:tc>
          <w:tcPr>
            <w:tcW w:w="1276" w:type="dxa"/>
            <w:gridSpan w:val="2"/>
            <w:shd w:val="clear" w:color="auto" w:fill="auto"/>
            <w:vAlign w:val="center"/>
          </w:tcPr>
          <w:p w14:paraId="380B24B8" w14:textId="77777777" w:rsidR="00AF435D" w:rsidRPr="00BF25F1" w:rsidRDefault="00AF435D" w:rsidP="00AF435D">
            <w:pPr>
              <w:spacing w:after="0" w:line="240" w:lineRule="auto"/>
            </w:pPr>
          </w:p>
        </w:tc>
        <w:tc>
          <w:tcPr>
            <w:tcW w:w="1134" w:type="dxa"/>
            <w:gridSpan w:val="4"/>
            <w:shd w:val="clear" w:color="auto" w:fill="auto"/>
            <w:vAlign w:val="center"/>
          </w:tcPr>
          <w:p w14:paraId="1E8C7DD6" w14:textId="77777777" w:rsidR="00AF435D" w:rsidRPr="00BF25F1" w:rsidRDefault="00AF435D" w:rsidP="00AF435D">
            <w:pPr>
              <w:spacing w:after="0" w:line="240" w:lineRule="auto"/>
              <w:jc w:val="right"/>
            </w:pPr>
            <w:r w:rsidRPr="00BF25F1">
              <w:t>Postcode</w:t>
            </w:r>
          </w:p>
        </w:tc>
        <w:tc>
          <w:tcPr>
            <w:tcW w:w="1417" w:type="dxa"/>
            <w:gridSpan w:val="2"/>
            <w:shd w:val="clear" w:color="auto" w:fill="auto"/>
            <w:vAlign w:val="center"/>
          </w:tcPr>
          <w:p w14:paraId="0EC4502A" w14:textId="77777777" w:rsidR="00AF435D" w:rsidRPr="00BF25F1" w:rsidRDefault="00AF435D" w:rsidP="00AF435D">
            <w:pPr>
              <w:spacing w:after="0" w:line="240" w:lineRule="auto"/>
            </w:pPr>
          </w:p>
        </w:tc>
      </w:tr>
      <w:tr w:rsidR="00AF435D" w:rsidRPr="002D3305" w14:paraId="5FA25B85" w14:textId="77777777" w:rsidTr="00C734C2">
        <w:trPr>
          <w:trHeight w:val="454"/>
        </w:trPr>
        <w:tc>
          <w:tcPr>
            <w:tcW w:w="1560" w:type="dxa"/>
            <w:gridSpan w:val="2"/>
            <w:shd w:val="clear" w:color="auto" w:fill="auto"/>
            <w:vAlign w:val="center"/>
          </w:tcPr>
          <w:p w14:paraId="7A5D8F4F" w14:textId="5F4927E3" w:rsidR="00AF435D" w:rsidRPr="00BF25F1" w:rsidRDefault="00AF435D" w:rsidP="00AF435D">
            <w:pPr>
              <w:spacing w:after="0" w:line="240" w:lineRule="auto"/>
            </w:pPr>
            <w:r w:rsidRPr="00BF25F1">
              <w:t>Phone No</w:t>
            </w:r>
            <w:r>
              <w:t>.</w:t>
            </w:r>
          </w:p>
        </w:tc>
        <w:tc>
          <w:tcPr>
            <w:tcW w:w="4111" w:type="dxa"/>
            <w:gridSpan w:val="2"/>
            <w:shd w:val="clear" w:color="auto" w:fill="auto"/>
            <w:vAlign w:val="center"/>
          </w:tcPr>
          <w:p w14:paraId="724FCE8B" w14:textId="77777777" w:rsidR="00AF435D" w:rsidRPr="00BF25F1" w:rsidRDefault="00AF435D" w:rsidP="00AF435D">
            <w:pPr>
              <w:spacing w:after="0" w:line="240" w:lineRule="auto"/>
            </w:pPr>
          </w:p>
        </w:tc>
        <w:tc>
          <w:tcPr>
            <w:tcW w:w="992" w:type="dxa"/>
            <w:shd w:val="clear" w:color="auto" w:fill="auto"/>
            <w:vAlign w:val="center"/>
          </w:tcPr>
          <w:p w14:paraId="7AB3ACA5" w14:textId="77777777" w:rsidR="00AF435D" w:rsidRPr="00BF25F1" w:rsidRDefault="00AF435D" w:rsidP="00AF435D">
            <w:pPr>
              <w:spacing w:after="0" w:line="240" w:lineRule="auto"/>
              <w:jc w:val="right"/>
            </w:pPr>
            <w:r w:rsidRPr="00BF25F1">
              <w:t>Mobile</w:t>
            </w:r>
          </w:p>
        </w:tc>
        <w:tc>
          <w:tcPr>
            <w:tcW w:w="3827" w:type="dxa"/>
            <w:gridSpan w:val="8"/>
            <w:shd w:val="clear" w:color="auto" w:fill="auto"/>
            <w:vAlign w:val="center"/>
          </w:tcPr>
          <w:p w14:paraId="59F32369" w14:textId="77777777" w:rsidR="00AF435D" w:rsidRPr="00BF25F1" w:rsidRDefault="00AF435D" w:rsidP="00AF435D">
            <w:pPr>
              <w:spacing w:after="0" w:line="240" w:lineRule="auto"/>
            </w:pPr>
          </w:p>
        </w:tc>
      </w:tr>
      <w:tr w:rsidR="00AF435D" w:rsidRPr="002D3305" w14:paraId="440663EF" w14:textId="77777777" w:rsidTr="00381246">
        <w:trPr>
          <w:trHeight w:val="454"/>
        </w:trPr>
        <w:tc>
          <w:tcPr>
            <w:tcW w:w="1560" w:type="dxa"/>
            <w:gridSpan w:val="2"/>
            <w:shd w:val="clear" w:color="auto" w:fill="auto"/>
            <w:vAlign w:val="center"/>
          </w:tcPr>
          <w:p w14:paraId="729DD820" w14:textId="793F517E" w:rsidR="00AF435D" w:rsidRPr="00BF25F1" w:rsidRDefault="00AF435D" w:rsidP="00AF435D">
            <w:pPr>
              <w:spacing w:after="0" w:line="240" w:lineRule="auto"/>
            </w:pPr>
            <w:r w:rsidRPr="00BF25F1">
              <w:t xml:space="preserve">Email </w:t>
            </w:r>
          </w:p>
        </w:tc>
        <w:tc>
          <w:tcPr>
            <w:tcW w:w="8930" w:type="dxa"/>
            <w:gridSpan w:val="11"/>
            <w:vAlign w:val="center"/>
          </w:tcPr>
          <w:p w14:paraId="2C794986" w14:textId="77777777" w:rsidR="00AF435D" w:rsidRPr="00BF25F1" w:rsidRDefault="00AF435D" w:rsidP="00AF435D">
            <w:pPr>
              <w:spacing w:after="0" w:line="240" w:lineRule="auto"/>
            </w:pPr>
          </w:p>
        </w:tc>
      </w:tr>
    </w:tbl>
    <w:p w14:paraId="1D9BB2DD" w14:textId="2532A943" w:rsidR="00095E2D" w:rsidRDefault="00095E2D" w:rsidP="002D4209">
      <w:pPr>
        <w:pStyle w:val="Heading1-NoNumbering"/>
      </w:pPr>
    </w:p>
    <w:tbl>
      <w:tblPr>
        <w:tblStyle w:val="TableGrid"/>
        <w:tblW w:w="10490" w:type="dxa"/>
        <w:tblInd w:w="-147" w:type="dxa"/>
        <w:tblLook w:val="04A0" w:firstRow="1" w:lastRow="0" w:firstColumn="1" w:lastColumn="0" w:noHBand="0" w:noVBand="1"/>
      </w:tblPr>
      <w:tblGrid>
        <w:gridCol w:w="10490"/>
      </w:tblGrid>
      <w:tr w:rsidR="00081071" w:rsidRPr="002D3305" w14:paraId="01D011BA" w14:textId="77777777" w:rsidTr="0014198D">
        <w:tc>
          <w:tcPr>
            <w:tcW w:w="10490" w:type="dxa"/>
            <w:shd w:val="clear" w:color="auto" w:fill="AEE9EA" w:themeFill="text2"/>
          </w:tcPr>
          <w:p w14:paraId="01A0685B" w14:textId="6B0BAD50" w:rsidR="00081071" w:rsidRPr="00D54F99" w:rsidRDefault="0014198D" w:rsidP="0014198D">
            <w:pPr>
              <w:pStyle w:val="Heading1-NoNumbering"/>
            </w:pPr>
            <w:r>
              <w:t>Evidentiary Documentation</w:t>
            </w:r>
          </w:p>
        </w:tc>
      </w:tr>
      <w:tr w:rsidR="0014198D" w:rsidRPr="002D3305" w14:paraId="7716533B" w14:textId="77777777" w:rsidTr="005530E9">
        <w:tc>
          <w:tcPr>
            <w:tcW w:w="10490" w:type="dxa"/>
          </w:tcPr>
          <w:p w14:paraId="2323D1BF" w14:textId="77777777" w:rsidR="0014198D" w:rsidRPr="00D54F99" w:rsidRDefault="0014198D" w:rsidP="0014198D">
            <w:pPr>
              <w:pStyle w:val="ListParagraph"/>
              <w:numPr>
                <w:ilvl w:val="0"/>
                <w:numId w:val="43"/>
              </w:numPr>
              <w:spacing w:before="80" w:after="80" w:line="240" w:lineRule="auto"/>
              <w:rPr>
                <w:rFonts w:eastAsiaTheme="minorHAnsi"/>
                <w:b/>
                <w:bCs/>
              </w:rPr>
            </w:pPr>
            <w:r w:rsidRPr="00D54F99">
              <w:rPr>
                <w:rFonts w:eastAsiaTheme="minorHAnsi"/>
                <w:b/>
                <w:bCs/>
              </w:rPr>
              <w:t>Is the applicant the current Right of Burial Holder?</w:t>
            </w:r>
          </w:p>
          <w:p w14:paraId="59601AAA" w14:textId="77777777" w:rsidR="00BF3F90" w:rsidRDefault="007A3B63" w:rsidP="00BF3F90">
            <w:pPr>
              <w:spacing w:after="0" w:line="240" w:lineRule="auto"/>
              <w:rPr>
                <w:rFonts w:eastAsiaTheme="minorHAnsi"/>
                <w:bCs/>
                <w:sz w:val="28"/>
                <w:szCs w:val="28"/>
              </w:rPr>
            </w:pPr>
            <w:sdt>
              <w:sdtPr>
                <w:rPr>
                  <w:rFonts w:ascii="Webdings" w:eastAsiaTheme="minorHAnsi" w:hAnsi="Webdings" w:cs="Webdings"/>
                  <w:sz w:val="26"/>
                  <w:szCs w:val="26"/>
                </w:rPr>
                <w:id w:val="-807707172"/>
                <w14:checkbox>
                  <w14:checked w14:val="0"/>
                  <w14:checkedState w14:val="2612" w14:font="MS Gothic"/>
                  <w14:uncheckedState w14:val="2610" w14:font="MS Gothic"/>
                </w14:checkbox>
              </w:sdtPr>
              <w:sdtEndPr/>
              <w:sdtContent>
                <w:r w:rsidR="00BF3F90">
                  <w:rPr>
                    <w:rFonts w:ascii="MS Gothic" w:eastAsia="MS Gothic" w:hAnsi="MS Gothic" w:cs="Webdings" w:hint="eastAsia"/>
                    <w:sz w:val="26"/>
                    <w:szCs w:val="26"/>
                  </w:rPr>
                  <w:t>☐</w:t>
                </w:r>
              </w:sdtContent>
            </w:sdt>
            <w:r w:rsidR="0014198D" w:rsidRPr="00115BC6">
              <w:rPr>
                <w:rFonts w:eastAsiaTheme="minorHAnsi"/>
                <w:bCs/>
                <w:sz w:val="28"/>
                <w:szCs w:val="28"/>
              </w:rPr>
              <w:t xml:space="preserve"> </w:t>
            </w:r>
            <w:r w:rsidR="0014198D">
              <w:rPr>
                <w:rFonts w:eastAsiaTheme="minorHAnsi"/>
                <w:b/>
                <w:sz w:val="28"/>
                <w:szCs w:val="28"/>
              </w:rPr>
              <w:t xml:space="preserve"> </w:t>
            </w:r>
            <w:r w:rsidR="0014198D" w:rsidRPr="00D54F99">
              <w:rPr>
                <w:rFonts w:eastAsiaTheme="minorHAnsi"/>
              </w:rPr>
              <w:t>Yes</w:t>
            </w:r>
            <w:r w:rsidR="0014198D" w:rsidRPr="0014198D">
              <w:rPr>
                <w:rFonts w:eastAsiaTheme="minorHAnsi"/>
                <w:bCs/>
                <w:sz w:val="28"/>
                <w:szCs w:val="28"/>
              </w:rPr>
              <w:t xml:space="preserve"> </w:t>
            </w:r>
          </w:p>
          <w:p w14:paraId="190F32A3" w14:textId="048E1249" w:rsidR="0014198D" w:rsidRPr="00BF3F90" w:rsidRDefault="007A3B63" w:rsidP="00BF3F90">
            <w:pPr>
              <w:spacing w:after="0" w:line="240" w:lineRule="auto"/>
              <w:rPr>
                <w:rFonts w:eastAsiaTheme="minorHAnsi"/>
              </w:rPr>
            </w:pPr>
            <w:sdt>
              <w:sdtPr>
                <w:rPr>
                  <w:rFonts w:ascii="Webdings" w:eastAsiaTheme="minorHAnsi" w:hAnsi="Webdings" w:cs="Webdings"/>
                  <w:sz w:val="26"/>
                  <w:szCs w:val="26"/>
                </w:rPr>
                <w:id w:val="-660543868"/>
                <w14:checkbox>
                  <w14:checked w14:val="0"/>
                  <w14:checkedState w14:val="2612" w14:font="MS Gothic"/>
                  <w14:uncheckedState w14:val="2610" w14:font="MS Gothic"/>
                </w14:checkbox>
              </w:sdtPr>
              <w:sdtEndPr/>
              <w:sdtContent>
                <w:r w:rsidR="00BF3F90">
                  <w:rPr>
                    <w:rFonts w:ascii="MS Gothic" w:eastAsia="MS Gothic" w:hAnsi="MS Gothic" w:cs="Webdings" w:hint="eastAsia"/>
                    <w:sz w:val="26"/>
                    <w:szCs w:val="26"/>
                  </w:rPr>
                  <w:t>☐</w:t>
                </w:r>
              </w:sdtContent>
            </w:sdt>
            <w:r w:rsidR="0014198D" w:rsidRPr="0014198D">
              <w:rPr>
                <w:rFonts w:eastAsiaTheme="minorHAnsi"/>
                <w:b/>
                <w:sz w:val="28"/>
                <w:szCs w:val="28"/>
              </w:rPr>
              <w:t xml:space="preserve"> </w:t>
            </w:r>
            <w:r w:rsidR="0014198D" w:rsidRPr="0014198D">
              <w:rPr>
                <w:rFonts w:eastAsiaTheme="minorHAnsi"/>
              </w:rPr>
              <w:t>No (continue to b)</w:t>
            </w:r>
          </w:p>
        </w:tc>
      </w:tr>
      <w:tr w:rsidR="00081071" w:rsidRPr="002D3305" w14:paraId="737C855D" w14:textId="77777777" w:rsidTr="005530E9">
        <w:tc>
          <w:tcPr>
            <w:tcW w:w="10490" w:type="dxa"/>
          </w:tcPr>
          <w:p w14:paraId="2644B58F" w14:textId="2D96515E" w:rsidR="00081071" w:rsidRPr="00D54F99" w:rsidRDefault="00081071" w:rsidP="00541269">
            <w:pPr>
              <w:pStyle w:val="ListParagraph"/>
              <w:numPr>
                <w:ilvl w:val="0"/>
                <w:numId w:val="43"/>
              </w:numPr>
              <w:spacing w:before="80" w:after="80" w:line="240" w:lineRule="auto"/>
              <w:rPr>
                <w:rFonts w:eastAsiaTheme="minorHAnsi"/>
                <w:b/>
                <w:bCs/>
              </w:rPr>
            </w:pPr>
            <w:r w:rsidRPr="00D54F99">
              <w:rPr>
                <w:rFonts w:eastAsiaTheme="minorHAnsi"/>
                <w:b/>
                <w:bCs/>
              </w:rPr>
              <w:t>Is the applicant</w:t>
            </w:r>
            <w:r w:rsidR="00607265">
              <w:rPr>
                <w:rFonts w:eastAsiaTheme="minorHAnsi"/>
                <w:b/>
                <w:bCs/>
              </w:rPr>
              <w:t>,</w:t>
            </w:r>
            <w:r w:rsidRPr="00D54F99">
              <w:rPr>
                <w:rFonts w:eastAsiaTheme="minorHAnsi"/>
                <w:b/>
                <w:bCs/>
              </w:rPr>
              <w:t xml:space="preserve"> the applicant named on the original Interment Consent Form? </w:t>
            </w:r>
          </w:p>
          <w:p w14:paraId="34F5FBA3" w14:textId="43A267AE" w:rsidR="00081071" w:rsidRPr="00D54F99" w:rsidRDefault="007A3B63" w:rsidP="00D54F99">
            <w:pPr>
              <w:spacing w:before="80" w:after="80" w:line="240" w:lineRule="auto"/>
              <w:rPr>
                <w:rFonts w:eastAsiaTheme="minorHAnsi"/>
              </w:rPr>
            </w:pPr>
            <w:sdt>
              <w:sdtPr>
                <w:rPr>
                  <w:rFonts w:ascii="Webdings" w:eastAsiaTheme="minorHAnsi" w:hAnsi="Webdings" w:cs="Webdings"/>
                  <w:sz w:val="26"/>
                  <w:szCs w:val="26"/>
                </w:rPr>
                <w:id w:val="1529906818"/>
                <w14:checkbox>
                  <w14:checked w14:val="0"/>
                  <w14:checkedState w14:val="2612" w14:font="MS Gothic"/>
                  <w14:uncheckedState w14:val="2610" w14:font="MS Gothic"/>
                </w14:checkbox>
              </w:sdtPr>
              <w:sdtEndPr/>
              <w:sdtContent>
                <w:r w:rsidR="00BF3F90">
                  <w:rPr>
                    <w:rFonts w:ascii="MS Gothic" w:eastAsia="MS Gothic" w:hAnsi="MS Gothic" w:cs="Webdings" w:hint="eastAsia"/>
                    <w:sz w:val="26"/>
                    <w:szCs w:val="26"/>
                  </w:rPr>
                  <w:t>☐</w:t>
                </w:r>
              </w:sdtContent>
            </w:sdt>
            <w:r w:rsidR="00D54F99">
              <w:rPr>
                <w:rFonts w:eastAsiaTheme="minorHAnsi"/>
                <w:b/>
                <w:sz w:val="28"/>
                <w:szCs w:val="28"/>
              </w:rPr>
              <w:t xml:space="preserve"> </w:t>
            </w:r>
            <w:r w:rsidR="00081071" w:rsidRPr="00D54F99">
              <w:rPr>
                <w:rFonts w:eastAsiaTheme="minorHAnsi"/>
              </w:rPr>
              <w:t>Yes</w:t>
            </w:r>
          </w:p>
          <w:p w14:paraId="5BC36EBF" w14:textId="1B5E41F5" w:rsidR="00081071" w:rsidRPr="00D54F99" w:rsidRDefault="007A3B63" w:rsidP="00D54F99">
            <w:pPr>
              <w:spacing w:before="80" w:after="80" w:line="240" w:lineRule="auto"/>
              <w:rPr>
                <w:rFonts w:eastAsiaTheme="minorHAnsi"/>
              </w:rPr>
            </w:pPr>
            <w:sdt>
              <w:sdtPr>
                <w:rPr>
                  <w:rFonts w:ascii="Webdings" w:eastAsiaTheme="minorHAnsi" w:hAnsi="Webdings" w:cs="Webdings"/>
                  <w:sz w:val="26"/>
                  <w:szCs w:val="26"/>
                </w:rPr>
                <w:id w:val="877599602"/>
                <w14:checkbox>
                  <w14:checked w14:val="0"/>
                  <w14:checkedState w14:val="2612" w14:font="MS Gothic"/>
                  <w14:uncheckedState w14:val="2610" w14:font="MS Gothic"/>
                </w14:checkbox>
              </w:sdtPr>
              <w:sdtEndPr/>
              <w:sdtContent>
                <w:r w:rsidR="00BF3F90">
                  <w:rPr>
                    <w:rFonts w:ascii="MS Gothic" w:eastAsia="MS Gothic" w:hAnsi="MS Gothic" w:cs="Webdings" w:hint="eastAsia"/>
                    <w:sz w:val="26"/>
                    <w:szCs w:val="26"/>
                  </w:rPr>
                  <w:t>☐</w:t>
                </w:r>
              </w:sdtContent>
            </w:sdt>
            <w:r w:rsidR="00D54F99" w:rsidRPr="00115BC6">
              <w:rPr>
                <w:rFonts w:eastAsiaTheme="minorHAnsi"/>
                <w:bCs/>
                <w:sz w:val="28"/>
                <w:szCs w:val="28"/>
              </w:rPr>
              <w:t xml:space="preserve"> </w:t>
            </w:r>
            <w:r w:rsidR="00D54F99">
              <w:rPr>
                <w:rFonts w:eastAsiaTheme="minorHAnsi"/>
                <w:b/>
                <w:sz w:val="28"/>
                <w:szCs w:val="28"/>
              </w:rPr>
              <w:t xml:space="preserve"> </w:t>
            </w:r>
            <w:r w:rsidR="00081071" w:rsidRPr="00D54F99">
              <w:rPr>
                <w:rFonts w:eastAsiaTheme="minorHAnsi"/>
              </w:rPr>
              <w:t>No (continue to c)</w:t>
            </w:r>
          </w:p>
        </w:tc>
      </w:tr>
      <w:tr w:rsidR="00081071" w:rsidRPr="002D3305" w14:paraId="79088098" w14:textId="77777777" w:rsidTr="005530E9">
        <w:tc>
          <w:tcPr>
            <w:tcW w:w="10490" w:type="dxa"/>
            <w:shd w:val="clear" w:color="auto" w:fill="auto"/>
          </w:tcPr>
          <w:p w14:paraId="0B153F91" w14:textId="0B0E1222" w:rsidR="00081071" w:rsidRPr="00D54F99" w:rsidRDefault="00081071" w:rsidP="00541269">
            <w:pPr>
              <w:pStyle w:val="ListParagraph"/>
              <w:numPr>
                <w:ilvl w:val="0"/>
                <w:numId w:val="43"/>
              </w:numPr>
              <w:spacing w:before="80" w:after="80" w:line="240" w:lineRule="auto"/>
              <w:rPr>
                <w:rFonts w:eastAsiaTheme="minorHAnsi"/>
                <w:b/>
                <w:bCs/>
                <w:sz w:val="32"/>
                <w:szCs w:val="32"/>
              </w:rPr>
            </w:pPr>
            <w:r w:rsidRPr="00D54F99">
              <w:rPr>
                <w:rFonts w:eastAsiaTheme="minorHAnsi"/>
                <w:b/>
                <w:bCs/>
              </w:rPr>
              <w:t xml:space="preserve">If </w:t>
            </w:r>
            <w:r w:rsidR="00E50A47">
              <w:rPr>
                <w:rFonts w:eastAsiaTheme="minorHAnsi"/>
                <w:b/>
                <w:bCs/>
              </w:rPr>
              <w:t>NO,</w:t>
            </w:r>
            <w:r w:rsidRPr="00D54F99">
              <w:rPr>
                <w:rFonts w:eastAsiaTheme="minorHAnsi"/>
                <w:b/>
                <w:bCs/>
              </w:rPr>
              <w:t xml:space="preserve"> Right of Burial Holder is assigned to plot, applicant must provide proof of relationship to the deceased e.g. Birth Certificate, Statutory Declaration or Last known will and testament </w:t>
            </w:r>
          </w:p>
          <w:p w14:paraId="49345E0A" w14:textId="07800A18" w:rsidR="00081071" w:rsidRPr="00D54F99" w:rsidRDefault="007A3B63" w:rsidP="00D54F99">
            <w:pPr>
              <w:spacing w:before="80" w:after="80" w:line="240" w:lineRule="auto"/>
              <w:rPr>
                <w:rFonts w:eastAsiaTheme="minorHAnsi"/>
                <w:b/>
                <w:sz w:val="32"/>
                <w:szCs w:val="32"/>
              </w:rPr>
            </w:pPr>
            <w:sdt>
              <w:sdtPr>
                <w:rPr>
                  <w:rFonts w:ascii="Webdings" w:eastAsiaTheme="minorHAnsi" w:hAnsi="Webdings" w:cs="Webdings"/>
                  <w:sz w:val="26"/>
                  <w:szCs w:val="26"/>
                </w:rPr>
                <w:id w:val="-825355815"/>
                <w14:checkbox>
                  <w14:checked w14:val="0"/>
                  <w14:checkedState w14:val="2612" w14:font="MS Gothic"/>
                  <w14:uncheckedState w14:val="2610" w14:font="MS Gothic"/>
                </w14:checkbox>
              </w:sdtPr>
              <w:sdtEndPr/>
              <w:sdtContent>
                <w:r w:rsidR="00BF3F90">
                  <w:rPr>
                    <w:rFonts w:ascii="MS Gothic" w:eastAsia="MS Gothic" w:hAnsi="MS Gothic" w:cs="Webdings" w:hint="eastAsia"/>
                    <w:sz w:val="26"/>
                    <w:szCs w:val="26"/>
                  </w:rPr>
                  <w:t>☐</w:t>
                </w:r>
              </w:sdtContent>
            </w:sdt>
            <w:r w:rsidR="00D54F99">
              <w:rPr>
                <w:rFonts w:eastAsiaTheme="minorHAnsi"/>
                <w:b/>
                <w:sz w:val="28"/>
                <w:szCs w:val="28"/>
              </w:rPr>
              <w:t xml:space="preserve">  </w:t>
            </w:r>
            <w:r w:rsidR="00081071" w:rsidRPr="00D54F99">
              <w:rPr>
                <w:rFonts w:eastAsiaTheme="minorHAnsi"/>
              </w:rPr>
              <w:t>Yes</w:t>
            </w:r>
            <w:r w:rsidR="00D54F99" w:rsidRPr="00D54F99">
              <w:rPr>
                <w:rFonts w:eastAsiaTheme="minorHAnsi"/>
              </w:rPr>
              <w:t>,</w:t>
            </w:r>
            <w:r w:rsidR="00081071" w:rsidRPr="00D54F99">
              <w:rPr>
                <w:rFonts w:eastAsiaTheme="minorHAnsi"/>
              </w:rPr>
              <w:t xml:space="preserve"> proof attached</w:t>
            </w:r>
          </w:p>
        </w:tc>
      </w:tr>
      <w:tr w:rsidR="004A66F0" w:rsidRPr="002D3305" w14:paraId="7513A435" w14:textId="77777777" w:rsidTr="005530E9">
        <w:tc>
          <w:tcPr>
            <w:tcW w:w="10490" w:type="dxa"/>
            <w:shd w:val="clear" w:color="auto" w:fill="auto"/>
          </w:tcPr>
          <w:p w14:paraId="6CA40883" w14:textId="38E25185" w:rsidR="004A66F0" w:rsidRPr="00D54F99" w:rsidRDefault="006B6FA8" w:rsidP="004A66F0">
            <w:pPr>
              <w:pStyle w:val="ListParagraph"/>
              <w:numPr>
                <w:ilvl w:val="0"/>
                <w:numId w:val="43"/>
              </w:numPr>
              <w:spacing w:before="80" w:after="80" w:line="240" w:lineRule="auto"/>
              <w:rPr>
                <w:rFonts w:eastAsiaTheme="minorHAnsi"/>
                <w:b/>
                <w:bCs/>
              </w:rPr>
            </w:pPr>
            <w:r>
              <w:rPr>
                <w:rFonts w:eastAsiaTheme="minorHAnsi"/>
                <w:b/>
                <w:bCs/>
              </w:rPr>
              <w:t>If this application is for a new improvement (headstone or mausoleum) have the relevant drawings</w:t>
            </w:r>
            <w:r w:rsidR="00861232">
              <w:rPr>
                <w:rFonts w:eastAsiaTheme="minorHAnsi"/>
                <w:b/>
                <w:bCs/>
              </w:rPr>
              <w:t xml:space="preserve"> (including dimensions)</w:t>
            </w:r>
            <w:r>
              <w:rPr>
                <w:rFonts w:eastAsiaTheme="minorHAnsi"/>
                <w:b/>
                <w:bCs/>
              </w:rPr>
              <w:t xml:space="preserve"> been attached</w:t>
            </w:r>
            <w:r w:rsidR="00861232">
              <w:rPr>
                <w:rFonts w:eastAsiaTheme="minorHAnsi"/>
                <w:b/>
                <w:bCs/>
              </w:rPr>
              <w:t xml:space="preserve"> to this application</w:t>
            </w:r>
            <w:r w:rsidR="004A66F0" w:rsidRPr="00D54F99">
              <w:rPr>
                <w:rFonts w:eastAsiaTheme="minorHAnsi"/>
                <w:b/>
                <w:bCs/>
              </w:rPr>
              <w:t xml:space="preserve">? </w:t>
            </w:r>
          </w:p>
          <w:p w14:paraId="6BE77915" w14:textId="3A2093D0" w:rsidR="004A66F0" w:rsidRPr="00D54F99" w:rsidRDefault="007A3B63" w:rsidP="004A66F0">
            <w:pPr>
              <w:spacing w:before="80" w:after="80" w:line="240" w:lineRule="auto"/>
              <w:rPr>
                <w:rFonts w:eastAsiaTheme="minorHAnsi"/>
              </w:rPr>
            </w:pPr>
            <w:sdt>
              <w:sdtPr>
                <w:rPr>
                  <w:rFonts w:ascii="Webdings" w:eastAsiaTheme="minorHAnsi" w:hAnsi="Webdings" w:cs="Webdings"/>
                  <w:sz w:val="26"/>
                  <w:szCs w:val="26"/>
                </w:rPr>
                <w:id w:val="2051797952"/>
                <w14:checkbox>
                  <w14:checked w14:val="0"/>
                  <w14:checkedState w14:val="2612" w14:font="MS Gothic"/>
                  <w14:uncheckedState w14:val="2610" w14:font="MS Gothic"/>
                </w14:checkbox>
              </w:sdtPr>
              <w:sdtEndPr/>
              <w:sdtContent>
                <w:r w:rsidR="00BF3F90">
                  <w:rPr>
                    <w:rFonts w:ascii="MS Gothic" w:eastAsia="MS Gothic" w:hAnsi="MS Gothic" w:cs="Webdings" w:hint="eastAsia"/>
                    <w:sz w:val="26"/>
                    <w:szCs w:val="26"/>
                  </w:rPr>
                  <w:t>☐</w:t>
                </w:r>
              </w:sdtContent>
            </w:sdt>
            <w:r w:rsidR="004A66F0" w:rsidRPr="00115BC6">
              <w:rPr>
                <w:rFonts w:eastAsiaTheme="minorHAnsi"/>
                <w:bCs/>
                <w:sz w:val="28"/>
                <w:szCs w:val="28"/>
              </w:rPr>
              <w:t xml:space="preserve"> </w:t>
            </w:r>
            <w:r w:rsidR="004A66F0">
              <w:rPr>
                <w:rFonts w:eastAsiaTheme="minorHAnsi"/>
                <w:b/>
                <w:sz w:val="28"/>
                <w:szCs w:val="28"/>
              </w:rPr>
              <w:t xml:space="preserve"> </w:t>
            </w:r>
            <w:r w:rsidR="004A66F0" w:rsidRPr="00D54F99">
              <w:rPr>
                <w:rFonts w:eastAsiaTheme="minorHAnsi"/>
              </w:rPr>
              <w:t>Yes</w:t>
            </w:r>
            <w:r w:rsidR="00DD4EAF">
              <w:rPr>
                <w:rFonts w:eastAsiaTheme="minorHAnsi"/>
              </w:rPr>
              <w:t xml:space="preserve"> (no further action)</w:t>
            </w:r>
          </w:p>
          <w:p w14:paraId="0877C029" w14:textId="5E40E02C" w:rsidR="004A66F0" w:rsidRPr="004A66F0" w:rsidRDefault="007A3B63" w:rsidP="004A66F0">
            <w:pPr>
              <w:spacing w:before="80" w:after="80" w:line="240" w:lineRule="auto"/>
              <w:rPr>
                <w:rFonts w:eastAsiaTheme="minorHAnsi"/>
                <w:b/>
                <w:bCs/>
              </w:rPr>
            </w:pPr>
            <w:sdt>
              <w:sdtPr>
                <w:rPr>
                  <w:rFonts w:ascii="Webdings" w:eastAsiaTheme="minorHAnsi" w:hAnsi="Webdings" w:cs="Webdings"/>
                  <w:sz w:val="26"/>
                  <w:szCs w:val="26"/>
                </w:rPr>
                <w:id w:val="-1107963365"/>
                <w14:checkbox>
                  <w14:checked w14:val="0"/>
                  <w14:checkedState w14:val="2612" w14:font="MS Gothic"/>
                  <w14:uncheckedState w14:val="2610" w14:font="MS Gothic"/>
                </w14:checkbox>
              </w:sdtPr>
              <w:sdtEndPr/>
              <w:sdtContent>
                <w:r w:rsidR="00BF3F90">
                  <w:rPr>
                    <w:rFonts w:ascii="MS Gothic" w:eastAsia="MS Gothic" w:hAnsi="MS Gothic" w:cs="Webdings" w:hint="eastAsia"/>
                    <w:sz w:val="26"/>
                    <w:szCs w:val="26"/>
                  </w:rPr>
                  <w:t>☐</w:t>
                </w:r>
              </w:sdtContent>
            </w:sdt>
            <w:r w:rsidR="004A66F0" w:rsidRPr="004A66F0">
              <w:rPr>
                <w:rFonts w:eastAsiaTheme="minorHAnsi"/>
                <w:bCs/>
                <w:sz w:val="28"/>
                <w:szCs w:val="28"/>
              </w:rPr>
              <w:t xml:space="preserve"> </w:t>
            </w:r>
            <w:r w:rsidR="004A66F0" w:rsidRPr="004A66F0">
              <w:rPr>
                <w:rFonts w:eastAsiaTheme="minorHAnsi"/>
                <w:b/>
                <w:sz w:val="28"/>
                <w:szCs w:val="28"/>
              </w:rPr>
              <w:t xml:space="preserve"> </w:t>
            </w:r>
            <w:r w:rsidR="004A66F0" w:rsidRPr="004A66F0">
              <w:rPr>
                <w:rFonts w:eastAsiaTheme="minorHAnsi"/>
              </w:rPr>
              <w:t>No</w:t>
            </w:r>
            <w:r w:rsidR="00DD4EAF">
              <w:rPr>
                <w:rFonts w:eastAsiaTheme="minorHAnsi"/>
              </w:rPr>
              <w:t>, drawings must be provided prior to approval of this application</w:t>
            </w:r>
          </w:p>
        </w:tc>
      </w:tr>
    </w:tbl>
    <w:p w14:paraId="563A34B0" w14:textId="77777777" w:rsidR="00081071" w:rsidRPr="00362D02" w:rsidRDefault="00081071" w:rsidP="005530E9">
      <w:pPr>
        <w:spacing w:after="0"/>
        <w:rPr>
          <w:sz w:val="14"/>
          <w:szCs w:val="14"/>
        </w:rPr>
      </w:pPr>
    </w:p>
    <w:p w14:paraId="12042C51" w14:textId="77777777" w:rsidR="00081071" w:rsidRPr="002D3305" w:rsidRDefault="00081071" w:rsidP="00081071">
      <w:pPr>
        <w:spacing w:after="120" w:line="240" w:lineRule="auto"/>
        <w:rPr>
          <w:rFonts w:eastAsiaTheme="minorHAnsi"/>
        </w:rPr>
      </w:pPr>
      <w:r w:rsidRPr="002D3305">
        <w:rPr>
          <w:rFonts w:eastAsiaTheme="minorHAnsi"/>
        </w:rPr>
        <w:t>This approval is provided for the purpose of construction of a monument.  Advice given by Applicants is relied upon by Council in good faith.  Council does not accept any responsibilities for allowing any monument works to be constructed on a plot that might be the subject of a later dispute between family members, Executors and / or assigns.</w:t>
      </w:r>
    </w:p>
    <w:p w14:paraId="4524D3E0" w14:textId="77777777" w:rsidR="00081071" w:rsidRDefault="00081071" w:rsidP="00081071">
      <w:pPr>
        <w:spacing w:after="120" w:line="240" w:lineRule="auto"/>
        <w:rPr>
          <w:rFonts w:eastAsiaTheme="minorHAnsi"/>
        </w:rPr>
      </w:pPr>
      <w:r w:rsidRPr="002D3305">
        <w:rPr>
          <w:rFonts w:eastAsiaTheme="minorHAnsi"/>
        </w:rPr>
        <w:t xml:space="preserve">I consent to the work described in this application being carried out and declare that the information in this application is true and correct.  I understand Burdekin Shire Council may need to contact me directly to confirm details such as grave location or application details, and I acknowledge that I have the responsibility to maintain the memorial/place of interment in a safe and proper condition once completed. </w:t>
      </w:r>
    </w:p>
    <w:tbl>
      <w:tblPr>
        <w:tblStyle w:val="TableGrid1"/>
        <w:tblW w:w="10490" w:type="dxa"/>
        <w:tblInd w:w="-147" w:type="dxa"/>
        <w:tblLayout w:type="fixed"/>
        <w:tblLook w:val="04A0" w:firstRow="1" w:lastRow="0" w:firstColumn="1" w:lastColumn="0" w:noHBand="0" w:noVBand="1"/>
      </w:tblPr>
      <w:tblGrid>
        <w:gridCol w:w="2552"/>
        <w:gridCol w:w="5245"/>
        <w:gridCol w:w="709"/>
        <w:gridCol w:w="1984"/>
      </w:tblGrid>
      <w:tr w:rsidR="00363D5A" w:rsidRPr="002D3305" w14:paraId="3DD812D0" w14:textId="77777777" w:rsidTr="00B314E9">
        <w:trPr>
          <w:trHeight w:val="737"/>
        </w:trPr>
        <w:tc>
          <w:tcPr>
            <w:tcW w:w="2552" w:type="dxa"/>
            <w:shd w:val="clear" w:color="auto" w:fill="auto"/>
            <w:vAlign w:val="bottom"/>
          </w:tcPr>
          <w:p w14:paraId="7890D5E5" w14:textId="4B9CC6F2" w:rsidR="00363D5A" w:rsidRDefault="00363D5A" w:rsidP="00085EBC">
            <w:pPr>
              <w:spacing w:after="0" w:line="240" w:lineRule="auto"/>
            </w:pPr>
            <w:r w:rsidRPr="00086CD6">
              <w:t xml:space="preserve">Applicant/Right of </w:t>
            </w:r>
          </w:p>
          <w:p w14:paraId="465F0FD3" w14:textId="65BC0175" w:rsidR="00363D5A" w:rsidRPr="00086CD6" w:rsidRDefault="00363D5A" w:rsidP="00085EBC">
            <w:pPr>
              <w:spacing w:after="0" w:line="240" w:lineRule="auto"/>
            </w:pPr>
            <w:r w:rsidRPr="00086CD6">
              <w:t>Burial Holder Signature</w:t>
            </w:r>
          </w:p>
        </w:tc>
        <w:tc>
          <w:tcPr>
            <w:tcW w:w="5245" w:type="dxa"/>
            <w:shd w:val="clear" w:color="auto" w:fill="auto"/>
            <w:vAlign w:val="bottom"/>
          </w:tcPr>
          <w:p w14:paraId="47EEE4BF" w14:textId="77777777" w:rsidR="00363D5A" w:rsidRPr="002D3305" w:rsidRDefault="00363D5A" w:rsidP="00085EBC">
            <w:pPr>
              <w:spacing w:after="0" w:line="240" w:lineRule="auto"/>
            </w:pPr>
          </w:p>
        </w:tc>
        <w:tc>
          <w:tcPr>
            <w:tcW w:w="709" w:type="dxa"/>
            <w:shd w:val="clear" w:color="auto" w:fill="auto"/>
            <w:vAlign w:val="bottom"/>
          </w:tcPr>
          <w:p w14:paraId="32CA5E16" w14:textId="6907C217" w:rsidR="00363D5A" w:rsidRPr="00086CD6" w:rsidRDefault="00363D5A" w:rsidP="00085EBC">
            <w:pPr>
              <w:spacing w:after="0" w:line="240" w:lineRule="auto"/>
            </w:pPr>
            <w:r w:rsidRPr="00086CD6">
              <w:t>Date</w:t>
            </w:r>
          </w:p>
        </w:tc>
        <w:tc>
          <w:tcPr>
            <w:tcW w:w="1984" w:type="dxa"/>
            <w:shd w:val="clear" w:color="auto" w:fill="auto"/>
            <w:vAlign w:val="bottom"/>
          </w:tcPr>
          <w:p w14:paraId="18883EA6" w14:textId="511A907E" w:rsidR="00363D5A" w:rsidRPr="002D3305" w:rsidRDefault="00363D5A" w:rsidP="00085EBC">
            <w:pPr>
              <w:spacing w:after="0" w:line="240" w:lineRule="auto"/>
            </w:pPr>
            <w:r>
              <w:t xml:space="preserve">       /        /</w:t>
            </w:r>
          </w:p>
        </w:tc>
      </w:tr>
      <w:tr w:rsidR="00363D5A" w:rsidRPr="002D3305" w14:paraId="25887D47" w14:textId="77777777" w:rsidTr="00B314E9">
        <w:trPr>
          <w:trHeight w:val="737"/>
        </w:trPr>
        <w:tc>
          <w:tcPr>
            <w:tcW w:w="2552" w:type="dxa"/>
            <w:shd w:val="clear" w:color="auto" w:fill="auto"/>
            <w:vAlign w:val="bottom"/>
          </w:tcPr>
          <w:p w14:paraId="4AFB5092" w14:textId="33970940" w:rsidR="00363D5A" w:rsidRPr="00086CD6" w:rsidRDefault="00363D5A" w:rsidP="00085EBC">
            <w:pPr>
              <w:spacing w:before="120" w:after="0" w:line="240" w:lineRule="auto"/>
            </w:pPr>
            <w:r>
              <w:t xml:space="preserve">Applicant/Right of Burial Holder Signature </w:t>
            </w:r>
          </w:p>
        </w:tc>
        <w:tc>
          <w:tcPr>
            <w:tcW w:w="5245" w:type="dxa"/>
            <w:shd w:val="clear" w:color="auto" w:fill="auto"/>
            <w:vAlign w:val="bottom"/>
          </w:tcPr>
          <w:p w14:paraId="264ED7EB" w14:textId="77777777" w:rsidR="00363D5A" w:rsidRPr="002D3305" w:rsidRDefault="00363D5A" w:rsidP="00085EBC">
            <w:pPr>
              <w:spacing w:after="0" w:line="240" w:lineRule="auto"/>
            </w:pPr>
          </w:p>
        </w:tc>
        <w:tc>
          <w:tcPr>
            <w:tcW w:w="709" w:type="dxa"/>
            <w:shd w:val="clear" w:color="auto" w:fill="auto"/>
            <w:vAlign w:val="bottom"/>
          </w:tcPr>
          <w:p w14:paraId="39BE14E8" w14:textId="00F81DB3" w:rsidR="00363D5A" w:rsidRPr="00086CD6" w:rsidRDefault="00363D5A" w:rsidP="00085EBC">
            <w:pPr>
              <w:spacing w:after="0" w:line="240" w:lineRule="auto"/>
            </w:pPr>
            <w:r>
              <w:t>Date</w:t>
            </w:r>
          </w:p>
        </w:tc>
        <w:tc>
          <w:tcPr>
            <w:tcW w:w="1984" w:type="dxa"/>
            <w:shd w:val="clear" w:color="auto" w:fill="auto"/>
            <w:vAlign w:val="bottom"/>
          </w:tcPr>
          <w:p w14:paraId="4C34ED82" w14:textId="5DCCD2CB" w:rsidR="00363D5A" w:rsidRDefault="00363D5A" w:rsidP="00085EBC">
            <w:pPr>
              <w:spacing w:after="0" w:line="240" w:lineRule="auto"/>
            </w:pPr>
            <w:r>
              <w:t xml:space="preserve">       /        /</w:t>
            </w:r>
          </w:p>
        </w:tc>
      </w:tr>
    </w:tbl>
    <w:tbl>
      <w:tblPr>
        <w:tblStyle w:val="TableGrid"/>
        <w:tblpPr w:leftFromText="181" w:rightFromText="181" w:tblpXSpec="center" w:tblpYSpec="bottom"/>
        <w:tblOverlap w:val="never"/>
        <w:tblW w:w="104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38"/>
        <w:gridCol w:w="2126"/>
        <w:gridCol w:w="1560"/>
        <w:gridCol w:w="2126"/>
        <w:gridCol w:w="1276"/>
        <w:gridCol w:w="1530"/>
      </w:tblGrid>
      <w:tr w:rsidR="00362D02" w:rsidRPr="00094371" w14:paraId="17EB4807" w14:textId="77777777" w:rsidTr="00362D02">
        <w:trPr>
          <w:cantSplit/>
          <w:trHeight w:val="340"/>
        </w:trPr>
        <w:tc>
          <w:tcPr>
            <w:tcW w:w="10456" w:type="dxa"/>
            <w:gridSpan w:val="6"/>
            <w:vAlign w:val="center"/>
          </w:tcPr>
          <w:p w14:paraId="5AEED842" w14:textId="77777777" w:rsidR="00362D02" w:rsidRPr="00837F79" w:rsidRDefault="00362D02" w:rsidP="00381246">
            <w:pPr>
              <w:pStyle w:val="NormalHeader"/>
              <w:rPr>
                <w:noProof w:val="0"/>
                <w:color w:val="7F7F7F" w:themeColor="text1" w:themeTint="80"/>
                <w:sz w:val="16"/>
                <w:szCs w:val="16"/>
              </w:rPr>
            </w:pPr>
            <w:r w:rsidRPr="00837F79">
              <w:rPr>
                <w:b/>
                <w:noProof w:val="0"/>
                <w:color w:val="7F7F7F" w:themeColor="text1" w:themeTint="80"/>
                <w:sz w:val="16"/>
                <w:szCs w:val="16"/>
              </w:rPr>
              <w:t xml:space="preserve">Information Privacy Act 2009. </w:t>
            </w:r>
            <w:r w:rsidRPr="00837F79">
              <w:rPr>
                <w:rFonts w:cs="Arial"/>
                <w:color w:val="7F7F7F" w:themeColor="text1" w:themeTint="80"/>
                <w:sz w:val="16"/>
                <w:szCs w:val="16"/>
              </w:rPr>
              <w:t>Burdekin Shire Council is collecting your personal information in accordance with the Local Government Act 2009.  The information collected on this form will only be accessed by authorised Council officers for the purpose of updating Council’s burial register.  Your information will not be given to any other person or agency unless you have given us permission or we are required to do so by law.</w:t>
            </w:r>
          </w:p>
        </w:tc>
      </w:tr>
      <w:tr w:rsidR="00362D02" w:rsidRPr="00094371" w14:paraId="2D029E67" w14:textId="77777777" w:rsidTr="00362D02">
        <w:trPr>
          <w:cantSplit/>
          <w:trHeight w:val="340"/>
        </w:trPr>
        <w:tc>
          <w:tcPr>
            <w:tcW w:w="10456" w:type="dxa"/>
            <w:gridSpan w:val="6"/>
            <w:vAlign w:val="center"/>
          </w:tcPr>
          <w:p w14:paraId="3836E52C" w14:textId="77777777" w:rsidR="00362D02" w:rsidRPr="00837F79" w:rsidRDefault="00362D02" w:rsidP="00381246">
            <w:pPr>
              <w:pStyle w:val="NormalHeader"/>
              <w:jc w:val="center"/>
              <w:rPr>
                <w:b/>
                <w:noProof w:val="0"/>
                <w:color w:val="7F7F7F" w:themeColor="text1" w:themeTint="80"/>
                <w:szCs w:val="20"/>
              </w:rPr>
            </w:pPr>
            <w:r w:rsidRPr="00837F79">
              <w:rPr>
                <w:b/>
                <w:noProof w:val="0"/>
                <w:color w:val="7F7F7F" w:themeColor="text1" w:themeTint="80"/>
                <w:sz w:val="18"/>
                <w:szCs w:val="18"/>
              </w:rPr>
              <w:t>Office Use Only</w:t>
            </w:r>
          </w:p>
        </w:tc>
      </w:tr>
      <w:tr w:rsidR="00362D02" w:rsidRPr="00094371" w14:paraId="6F4DA6F1" w14:textId="77777777" w:rsidTr="00362D02">
        <w:trPr>
          <w:cantSplit/>
          <w:trHeight w:val="340"/>
        </w:trPr>
        <w:tc>
          <w:tcPr>
            <w:tcW w:w="1838" w:type="dxa"/>
            <w:vAlign w:val="center"/>
          </w:tcPr>
          <w:p w14:paraId="5883B1F4" w14:textId="77777777" w:rsidR="00362D02" w:rsidRPr="00837F79" w:rsidRDefault="00362D02" w:rsidP="00381246">
            <w:pPr>
              <w:pStyle w:val="NoSpacing"/>
              <w:rPr>
                <w:color w:val="7F7F7F" w:themeColor="text1" w:themeTint="80"/>
                <w:sz w:val="18"/>
                <w:szCs w:val="18"/>
              </w:rPr>
            </w:pPr>
            <w:r>
              <w:rPr>
                <w:color w:val="7F7F7F" w:themeColor="text1" w:themeTint="80"/>
                <w:sz w:val="18"/>
                <w:szCs w:val="18"/>
              </w:rPr>
              <w:t>Application No.</w:t>
            </w:r>
          </w:p>
        </w:tc>
        <w:tc>
          <w:tcPr>
            <w:tcW w:w="2126" w:type="dxa"/>
            <w:vAlign w:val="center"/>
          </w:tcPr>
          <w:p w14:paraId="4F4EC3FE" w14:textId="77777777" w:rsidR="00362D02" w:rsidRPr="00837F79" w:rsidRDefault="00362D02" w:rsidP="00381246">
            <w:pPr>
              <w:pStyle w:val="NoSpacing"/>
              <w:rPr>
                <w:color w:val="7F7F7F" w:themeColor="text1" w:themeTint="80"/>
                <w:sz w:val="18"/>
                <w:szCs w:val="18"/>
              </w:rPr>
            </w:pPr>
          </w:p>
        </w:tc>
        <w:tc>
          <w:tcPr>
            <w:tcW w:w="1560" w:type="dxa"/>
            <w:vAlign w:val="center"/>
          </w:tcPr>
          <w:p w14:paraId="1BC1C5C3" w14:textId="77777777" w:rsidR="00362D02" w:rsidRPr="00837F79" w:rsidRDefault="00362D02" w:rsidP="00381246">
            <w:pPr>
              <w:pStyle w:val="NoSpacing"/>
              <w:jc w:val="right"/>
              <w:rPr>
                <w:color w:val="7F7F7F" w:themeColor="text1" w:themeTint="80"/>
                <w:sz w:val="18"/>
                <w:szCs w:val="18"/>
              </w:rPr>
            </w:pPr>
            <w:r>
              <w:rPr>
                <w:color w:val="7F7F7F" w:themeColor="text1" w:themeTint="80"/>
                <w:sz w:val="18"/>
                <w:szCs w:val="18"/>
              </w:rPr>
              <w:t>Date Received</w:t>
            </w:r>
          </w:p>
        </w:tc>
        <w:tc>
          <w:tcPr>
            <w:tcW w:w="2126" w:type="dxa"/>
            <w:vAlign w:val="center"/>
          </w:tcPr>
          <w:p w14:paraId="73CC7F30" w14:textId="77777777" w:rsidR="00362D02" w:rsidRPr="00837F79" w:rsidRDefault="00362D02" w:rsidP="00381246">
            <w:pPr>
              <w:pStyle w:val="NoSpacing"/>
              <w:rPr>
                <w:color w:val="7F7F7F" w:themeColor="text1" w:themeTint="80"/>
                <w:sz w:val="18"/>
                <w:szCs w:val="18"/>
              </w:rPr>
            </w:pPr>
          </w:p>
        </w:tc>
        <w:tc>
          <w:tcPr>
            <w:tcW w:w="1276" w:type="dxa"/>
            <w:vAlign w:val="center"/>
          </w:tcPr>
          <w:p w14:paraId="07383ADE" w14:textId="77777777" w:rsidR="00362D02" w:rsidRDefault="00362D02" w:rsidP="00381246">
            <w:pPr>
              <w:pStyle w:val="NoSpacing"/>
              <w:jc w:val="right"/>
              <w:rPr>
                <w:color w:val="7F7F7F" w:themeColor="text1" w:themeTint="80"/>
                <w:sz w:val="18"/>
                <w:szCs w:val="18"/>
              </w:rPr>
            </w:pPr>
            <w:r>
              <w:rPr>
                <w:color w:val="7F7F7F" w:themeColor="text1" w:themeTint="80"/>
                <w:sz w:val="18"/>
                <w:szCs w:val="18"/>
              </w:rPr>
              <w:t>Receipt No</w:t>
            </w:r>
          </w:p>
          <w:p w14:paraId="133715D1" w14:textId="77777777" w:rsidR="00362D02" w:rsidRPr="00837F79" w:rsidRDefault="00362D02" w:rsidP="00381246">
            <w:pPr>
              <w:pStyle w:val="NoSpacing"/>
              <w:jc w:val="right"/>
              <w:rPr>
                <w:color w:val="7F7F7F" w:themeColor="text1" w:themeTint="80"/>
                <w:sz w:val="18"/>
                <w:szCs w:val="18"/>
              </w:rPr>
            </w:pPr>
            <w:r w:rsidRPr="00D81557">
              <w:rPr>
                <w:color w:val="7F7F7F" w:themeColor="text1" w:themeTint="80"/>
                <w:sz w:val="14"/>
                <w:szCs w:val="14"/>
              </w:rPr>
              <w:t>(if applicable)</w:t>
            </w:r>
          </w:p>
        </w:tc>
        <w:tc>
          <w:tcPr>
            <w:tcW w:w="1530" w:type="dxa"/>
            <w:vAlign w:val="center"/>
          </w:tcPr>
          <w:p w14:paraId="434CAB1F" w14:textId="77777777" w:rsidR="00362D02" w:rsidRPr="00837F79" w:rsidRDefault="00362D02" w:rsidP="00381246">
            <w:pPr>
              <w:pStyle w:val="NoSpacing"/>
              <w:jc w:val="center"/>
              <w:rPr>
                <w:color w:val="7F7F7F" w:themeColor="text1" w:themeTint="80"/>
                <w:sz w:val="18"/>
                <w:szCs w:val="18"/>
              </w:rPr>
            </w:pPr>
          </w:p>
        </w:tc>
      </w:tr>
      <w:tr w:rsidR="00362D02" w:rsidRPr="00094371" w14:paraId="3F51E077" w14:textId="77777777" w:rsidTr="00362D02">
        <w:trPr>
          <w:cantSplit/>
          <w:trHeight w:val="340"/>
        </w:trPr>
        <w:tc>
          <w:tcPr>
            <w:tcW w:w="1838" w:type="dxa"/>
            <w:vAlign w:val="center"/>
          </w:tcPr>
          <w:p w14:paraId="110A4DDC" w14:textId="77777777" w:rsidR="00362D02" w:rsidRDefault="00362D02" w:rsidP="00381246">
            <w:pPr>
              <w:pStyle w:val="NoSpacing"/>
              <w:rPr>
                <w:color w:val="7F7F7F" w:themeColor="text1" w:themeTint="80"/>
                <w:sz w:val="18"/>
                <w:szCs w:val="18"/>
              </w:rPr>
            </w:pPr>
            <w:r>
              <w:rPr>
                <w:color w:val="7F7F7F" w:themeColor="text1" w:themeTint="80"/>
                <w:sz w:val="18"/>
                <w:szCs w:val="18"/>
              </w:rPr>
              <w:t>Responsible Officer</w:t>
            </w:r>
          </w:p>
        </w:tc>
        <w:tc>
          <w:tcPr>
            <w:tcW w:w="2126" w:type="dxa"/>
            <w:vAlign w:val="center"/>
          </w:tcPr>
          <w:p w14:paraId="5359B063" w14:textId="77777777" w:rsidR="00362D02" w:rsidRPr="00837F79" w:rsidRDefault="00362D02" w:rsidP="00381246">
            <w:pPr>
              <w:pStyle w:val="NoSpacing"/>
              <w:rPr>
                <w:color w:val="7F7F7F" w:themeColor="text1" w:themeTint="80"/>
                <w:sz w:val="18"/>
                <w:szCs w:val="18"/>
              </w:rPr>
            </w:pPr>
          </w:p>
        </w:tc>
        <w:tc>
          <w:tcPr>
            <w:tcW w:w="1560" w:type="dxa"/>
            <w:vAlign w:val="center"/>
          </w:tcPr>
          <w:p w14:paraId="32D09A09" w14:textId="77777777" w:rsidR="00362D02" w:rsidRPr="00837F79" w:rsidRDefault="00362D02" w:rsidP="00381246">
            <w:pPr>
              <w:pStyle w:val="NoSpacing"/>
              <w:jc w:val="right"/>
              <w:rPr>
                <w:color w:val="7F7F7F" w:themeColor="text1" w:themeTint="80"/>
                <w:sz w:val="18"/>
                <w:szCs w:val="18"/>
              </w:rPr>
            </w:pPr>
            <w:r>
              <w:rPr>
                <w:color w:val="7F7F7F" w:themeColor="text1" w:themeTint="80"/>
                <w:sz w:val="18"/>
                <w:szCs w:val="18"/>
              </w:rPr>
              <w:t>Checked By</w:t>
            </w:r>
          </w:p>
        </w:tc>
        <w:tc>
          <w:tcPr>
            <w:tcW w:w="2126" w:type="dxa"/>
            <w:vAlign w:val="center"/>
          </w:tcPr>
          <w:p w14:paraId="07B21D78" w14:textId="77777777" w:rsidR="00362D02" w:rsidRPr="00837F79" w:rsidRDefault="00362D02" w:rsidP="00381246">
            <w:pPr>
              <w:pStyle w:val="NoSpacing"/>
              <w:rPr>
                <w:color w:val="7F7F7F" w:themeColor="text1" w:themeTint="80"/>
                <w:sz w:val="18"/>
                <w:szCs w:val="18"/>
              </w:rPr>
            </w:pPr>
          </w:p>
        </w:tc>
        <w:tc>
          <w:tcPr>
            <w:tcW w:w="1276" w:type="dxa"/>
            <w:vAlign w:val="center"/>
          </w:tcPr>
          <w:p w14:paraId="57214209" w14:textId="77777777" w:rsidR="00362D02" w:rsidRPr="00837F79" w:rsidRDefault="00362D02" w:rsidP="00381246">
            <w:pPr>
              <w:pStyle w:val="NoSpacing"/>
              <w:jc w:val="right"/>
              <w:rPr>
                <w:color w:val="7F7F7F" w:themeColor="text1" w:themeTint="80"/>
                <w:sz w:val="18"/>
                <w:szCs w:val="18"/>
              </w:rPr>
            </w:pPr>
            <w:r w:rsidRPr="00837F79">
              <w:rPr>
                <w:color w:val="7F7F7F" w:themeColor="text1" w:themeTint="80"/>
                <w:sz w:val="18"/>
                <w:szCs w:val="18"/>
              </w:rPr>
              <w:t>Function ID</w:t>
            </w:r>
          </w:p>
        </w:tc>
        <w:tc>
          <w:tcPr>
            <w:tcW w:w="1530" w:type="dxa"/>
            <w:vAlign w:val="center"/>
          </w:tcPr>
          <w:p w14:paraId="31EF2B03" w14:textId="77777777" w:rsidR="00362D02" w:rsidRPr="003F0422" w:rsidRDefault="00362D02" w:rsidP="00381246">
            <w:pPr>
              <w:pStyle w:val="NoSpacing"/>
              <w:jc w:val="center"/>
              <w:rPr>
                <w:b/>
                <w:bCs/>
                <w:color w:val="7F7F7F" w:themeColor="text1" w:themeTint="80"/>
                <w:sz w:val="18"/>
                <w:szCs w:val="18"/>
              </w:rPr>
            </w:pPr>
            <w:r w:rsidRPr="003F0422">
              <w:rPr>
                <w:b/>
                <w:bCs/>
                <w:color w:val="00B050"/>
                <w:sz w:val="18"/>
                <w:szCs w:val="18"/>
              </w:rPr>
              <w:t>636</w:t>
            </w:r>
          </w:p>
        </w:tc>
      </w:tr>
    </w:tbl>
    <w:p w14:paraId="2CE7753E" w14:textId="7A04D3A7" w:rsidR="00081071" w:rsidRPr="00081071" w:rsidRDefault="00081071" w:rsidP="00085EBC">
      <w:pPr>
        <w:tabs>
          <w:tab w:val="left" w:pos="2850"/>
        </w:tabs>
        <w:rPr>
          <w:sz w:val="2"/>
          <w:szCs w:val="2"/>
        </w:rPr>
      </w:pPr>
    </w:p>
    <w:sectPr w:rsidR="00081071" w:rsidRPr="00081071" w:rsidSect="00570CAF">
      <w:headerReference w:type="default" r:id="rId13"/>
      <w:footerReference w:type="default" r:id="rId14"/>
      <w:headerReference w:type="first" r:id="rId15"/>
      <w:footerReference w:type="first" r:id="rId16"/>
      <w:pgSz w:w="11906" w:h="16838"/>
      <w:pgMar w:top="851" w:right="851" w:bottom="1418" w:left="851" w:header="340"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8CAEE" w14:textId="77777777" w:rsidR="005E36EC" w:rsidRDefault="005E36EC" w:rsidP="00722A81">
      <w:pPr>
        <w:spacing w:after="0" w:line="240" w:lineRule="auto"/>
      </w:pPr>
      <w:r>
        <w:separator/>
      </w:r>
    </w:p>
  </w:endnote>
  <w:endnote w:type="continuationSeparator" w:id="0">
    <w:p w14:paraId="5F8FB2B2" w14:textId="77777777" w:rsidR="005E36EC" w:rsidRDefault="005E36EC" w:rsidP="00722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4785"/>
      <w:gridCol w:w="1276"/>
      <w:gridCol w:w="1701"/>
    </w:tblGrid>
    <w:tr w:rsidR="00111717" w14:paraId="4D65B73C" w14:textId="77777777" w:rsidTr="00081071">
      <w:trPr>
        <w:jc w:val="center"/>
      </w:trPr>
      <w:tc>
        <w:tcPr>
          <w:tcW w:w="10456" w:type="dxa"/>
          <w:gridSpan w:val="4"/>
        </w:tcPr>
        <w:p w14:paraId="7B92E4F0" w14:textId="4DC65F84" w:rsidR="00111717" w:rsidRDefault="00111717" w:rsidP="00B423E6">
          <w:pPr>
            <w:pStyle w:val="FooterMain"/>
          </w:pPr>
          <w:r>
            <w:rPr>
              <w:noProof/>
              <w:lang w:eastAsia="en-AU"/>
            </w:rPr>
            <w:drawing>
              <wp:inline distT="0" distB="0" distL="0" distR="0" wp14:anchorId="466835B0" wp14:editId="5E8E8B3E">
                <wp:extent cx="6480000" cy="90000"/>
                <wp:effectExtent l="0" t="0" r="0" b="5715"/>
                <wp:docPr id="2112015862" name="Picture 21120158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ainbow.jpg"/>
                        <pic:cNvPicPr/>
                      </pic:nvPicPr>
                      <pic:blipFill>
                        <a:blip r:embed="rId1">
                          <a:extLst>
                            <a:ext uri="{28A0092B-C50C-407E-A947-70E740481C1C}">
                              <a14:useLocalDpi xmlns:a14="http://schemas.microsoft.com/office/drawing/2010/main" val="0"/>
                            </a:ext>
                          </a:extLst>
                        </a:blip>
                        <a:stretch>
                          <a:fillRect/>
                        </a:stretch>
                      </pic:blipFill>
                      <pic:spPr>
                        <a:xfrm>
                          <a:off x="0" y="0"/>
                          <a:ext cx="6480000" cy="90000"/>
                        </a:xfrm>
                        <a:prstGeom prst="rect">
                          <a:avLst/>
                        </a:prstGeom>
                      </pic:spPr>
                    </pic:pic>
                  </a:graphicData>
                </a:graphic>
              </wp:inline>
            </w:drawing>
          </w:r>
        </w:p>
      </w:tc>
    </w:tr>
    <w:tr w:rsidR="00111717" w14:paraId="158E8D8C" w14:textId="77777777" w:rsidTr="00081071">
      <w:trPr>
        <w:jc w:val="center"/>
      </w:trPr>
      <w:tc>
        <w:tcPr>
          <w:tcW w:w="10456" w:type="dxa"/>
          <w:gridSpan w:val="4"/>
        </w:tcPr>
        <w:p w14:paraId="52334FF0" w14:textId="77777777" w:rsidR="00111717" w:rsidRDefault="00111717" w:rsidP="00B423E6">
          <w:pPr>
            <w:pStyle w:val="FooterPublic"/>
            <w:rPr>
              <w:noProof/>
              <w:lang w:eastAsia="en-AU"/>
            </w:rPr>
          </w:pPr>
          <w:r w:rsidRPr="00177A7E">
            <w:t xml:space="preserve">145 Young Street, Ayr Qld </w:t>
          </w:r>
          <w:proofErr w:type="gramStart"/>
          <w:r w:rsidRPr="00177A7E">
            <w:t>4807  |</w:t>
          </w:r>
          <w:proofErr w:type="gramEnd"/>
          <w:r w:rsidRPr="00177A7E">
            <w:t xml:space="preserve">  ABN: 66 393 843 </w:t>
          </w:r>
          <w:proofErr w:type="gramStart"/>
          <w:r w:rsidRPr="00177A7E">
            <w:t>289  |</w:t>
          </w:r>
          <w:proofErr w:type="gramEnd"/>
          <w:r w:rsidRPr="00177A7E">
            <w:t xml:space="preserve">  </w:t>
          </w:r>
          <w:hyperlink r:id="rId2" w:history="1">
            <w:r w:rsidRPr="00177A7E">
              <w:rPr>
                <w:rStyle w:val="Hyperlink"/>
                <w:u w:val="none"/>
              </w:rPr>
              <w:t>www.burdekin.qld.gov.au</w:t>
            </w:r>
          </w:hyperlink>
        </w:p>
      </w:tc>
    </w:tr>
    <w:tr w:rsidR="00111717" w14:paraId="61BC117D" w14:textId="77777777" w:rsidTr="00081071">
      <w:trPr>
        <w:jc w:val="center"/>
      </w:trPr>
      <w:tc>
        <w:tcPr>
          <w:tcW w:w="7479" w:type="dxa"/>
          <w:gridSpan w:val="2"/>
        </w:tcPr>
        <w:p w14:paraId="18D8E1CB" w14:textId="257F3774" w:rsidR="00111717" w:rsidRDefault="00111717" w:rsidP="00B423E6">
          <w:pPr>
            <w:pStyle w:val="FooterMain"/>
          </w:pPr>
          <w:r>
            <w:t xml:space="preserve">Responsible Officer: </w:t>
          </w:r>
          <w:sdt>
            <w:sdtPr>
              <w:alias w:val="Approver Role"/>
              <w:tag w:val="pad5ddd873de4443ae0c16900bbfb40c"/>
              <w:id w:val="708225363"/>
              <w:placeholder>
                <w:docPart w:val="313FB8D7B20640F295A21CF293B369EE"/>
              </w:placeholder>
              <w:dataBinding w:prefixMappings="xmlns:ns0='http://schemas.microsoft.com/office/2006/metadata/properties' xmlns:ns1='http://www.w3.org/2001/XMLSchema-instance' xmlns:ns2='http://schemas.microsoft.com/office/infopath/2007/PartnerControls' xmlns:ns3='ffd4623d-82ad-49eb-a675-76a668477319' xmlns:ns4='de6fef79-c2c2-4c8d-9be0-3186d76ce6db' xmlns:ns5='http://schemas.microsoft.com/sharepoint/v4' " w:xpath="/ns0:properties[1]/documentManagement[1]/ns3:pad5ddd873de4443ae0c16900bbfb40c[1]/ns2:Terms[1]" w:storeItemID="{D7308E3E-6698-4044-87B3-413FC6A8DD8E}"/>
              <w:text w:multiLine="1"/>
            </w:sdtPr>
            <w:sdtEndPr/>
            <w:sdtContent>
              <w:r w:rsidR="000D2DD7">
                <w:t xml:space="preserve">Customer Service Centre </w:t>
              </w:r>
              <w:proofErr w:type="gramStart"/>
              <w:r w:rsidR="000D2DD7">
                <w:t>Coordinator(</w:t>
              </w:r>
              <w:proofErr w:type="gramEnd"/>
              <w:r w:rsidR="000D2DD7">
                <w:t>20017)</w:t>
              </w:r>
            </w:sdtContent>
          </w:sdt>
        </w:p>
      </w:tc>
      <w:tc>
        <w:tcPr>
          <w:tcW w:w="2977" w:type="dxa"/>
          <w:gridSpan w:val="2"/>
        </w:tcPr>
        <w:p w14:paraId="535AE97C" w14:textId="6DA820B5" w:rsidR="00111717" w:rsidRDefault="00111717" w:rsidP="006F67BB">
          <w:pPr>
            <w:pStyle w:val="FooterMain"/>
            <w:ind w:left="-120"/>
            <w:jc w:val="right"/>
          </w:pPr>
          <w:r>
            <w:t xml:space="preserve">Effective Date: </w:t>
          </w:r>
          <w:sdt>
            <w:sdtPr>
              <w:alias w:val="Date Published"/>
              <w:tag w:val="DatePublished"/>
              <w:id w:val="551899605"/>
              <w:placeholder>
                <w:docPart w:val="856BEBE3D3454913BF43817CD735F385"/>
              </w:placeholder>
              <w:dataBinding w:prefixMappings="xmlns:ns0='http://schemas.microsoft.com/office/2006/metadata/properties' xmlns:ns1='http://www.w3.org/2001/XMLSchema-instance' xmlns:ns2='http://schemas.microsoft.com/office/infopath/2007/PartnerControls' xmlns:ns3='ffd4623d-82ad-49eb-a675-76a668477319' xmlns:ns4='de6fef79-c2c2-4c8d-9be0-3186d76ce6db' xmlns:ns5='http://schemas.microsoft.com/sharepoint/v4' " w:xpath="/ns0:properties[1]/documentManagement[1]/ns3:DatePublished[1]" w:storeItemID="{D7308E3E-6698-4044-87B3-413FC6A8DD8E}"/>
              <w:date w:fullDate="2025-06-24T00:00:00Z">
                <w:dateFormat w:val="d/MM/yyyy"/>
                <w:lid w:val="en-AU"/>
                <w:storeMappedDataAs w:val="dateTime"/>
                <w:calendar w:val="gregorian"/>
              </w:date>
            </w:sdtPr>
            <w:sdtEndPr/>
            <w:sdtContent>
              <w:r w:rsidR="00773CCD">
                <w:t>24/06/2025</w:t>
              </w:r>
            </w:sdtContent>
          </w:sdt>
        </w:p>
      </w:tc>
    </w:tr>
    <w:tr w:rsidR="00AF6967" w14:paraId="78A5F436" w14:textId="77777777" w:rsidTr="00AF6967">
      <w:trPr>
        <w:jc w:val="center"/>
      </w:trPr>
      <w:tc>
        <w:tcPr>
          <w:tcW w:w="2694" w:type="dxa"/>
        </w:tcPr>
        <w:p w14:paraId="06F7C147" w14:textId="60E9586B" w:rsidR="00AF6967" w:rsidRDefault="007A3B63" w:rsidP="00AF6967">
          <w:pPr>
            <w:pStyle w:val="FooterMain"/>
          </w:pPr>
          <w:sdt>
            <w:sdtPr>
              <w:alias w:val="Document Number"/>
              <w:tag w:val="CDMSDocumentNumber"/>
              <w:id w:val="-1669399938"/>
              <w:placeholder>
                <w:docPart w:val="508E02AE7F0E4043A39F5B95F22FE6B0"/>
              </w:placeholder>
              <w:dataBinding w:prefixMappings="xmlns:ns0='http://schemas.microsoft.com/office/2006/metadata/properties' xmlns:ns1='http://www.w3.org/2001/XMLSchema-instance' xmlns:ns2='http://schemas.microsoft.com/office/infopath/2007/PartnerControls' xmlns:ns3='ffd4623d-82ad-49eb-a675-76a668477319' xmlns:ns4='de6fef79-c2c2-4c8d-9be0-3186d76ce6db' xmlns:ns5='http://schemas.microsoft.com/sharepoint/v4' " w:xpath="/ns0:properties[1]/documentManagement[1]/ns3:CDMSDocumentNumber[1]" w:storeItemID="{D7308E3E-6698-4044-87B3-413FC6A8DD8E}"/>
              <w:text/>
            </w:sdtPr>
            <w:sdtEndPr/>
            <w:sdtContent>
              <w:r w:rsidR="00AF6967">
                <w:t>PGC-FRM-0004</w:t>
              </w:r>
            </w:sdtContent>
          </w:sdt>
          <w:r w:rsidR="00AF6967">
            <w:t xml:space="preserve"> Rev </w:t>
          </w:r>
          <w:sdt>
            <w:sdtPr>
              <w:alias w:val="Revision Number"/>
              <w:tag w:val="RevisionNumber"/>
              <w:id w:val="522064845"/>
              <w:placeholder>
                <w:docPart w:val="A199B86896B049AA87B7EBD033B1231C"/>
              </w:placeholder>
              <w:dataBinding w:prefixMappings="xmlns:ns0='http://schemas.microsoft.com/office/2006/metadata/properties' xmlns:ns1='http://www.w3.org/2001/XMLSchema-instance' xmlns:ns2='http://schemas.microsoft.com/office/infopath/2007/PartnerControls' xmlns:ns3='ffd4623d-82ad-49eb-a675-76a668477319' xmlns:ns4='de6fef79-c2c2-4c8d-9be0-3186d76ce6db' xmlns:ns5='http://schemas.microsoft.com/sharepoint/v4' " w:xpath="/ns0:properties[1]/documentManagement[1]/ns3:RevisionNumber[1]" w:storeItemID="{D7308E3E-6698-4044-87B3-413FC6A8DD8E}"/>
              <w:text/>
            </w:sdtPr>
            <w:sdtEndPr/>
            <w:sdtContent>
              <w:r w:rsidR="00773CCD">
                <w:t>10</w:t>
              </w:r>
            </w:sdtContent>
          </w:sdt>
        </w:p>
      </w:tc>
      <w:tc>
        <w:tcPr>
          <w:tcW w:w="6061" w:type="dxa"/>
          <w:gridSpan w:val="2"/>
          <w:vAlign w:val="bottom"/>
        </w:tcPr>
        <w:p w14:paraId="69BE849A" w14:textId="6636F8A7" w:rsidR="00AF6967" w:rsidRPr="00AF6967" w:rsidRDefault="007A3B63" w:rsidP="00AF6967">
          <w:pPr>
            <w:pStyle w:val="FooterClass"/>
            <w:rPr>
              <w:szCs w:val="18"/>
            </w:rPr>
          </w:pPr>
          <w:sdt>
            <w:sdtPr>
              <w:rPr>
                <w:szCs w:val="18"/>
              </w:rPr>
              <w:alias w:val="Security Classification (completed form)"/>
              <w:tag w:val="Security Classification (completed form)"/>
              <w:id w:val="1256718875"/>
              <w15:color w:val="000000"/>
              <w:dropDownList>
                <w:listItem w:displayText="Public" w:value="Public"/>
                <w:listItem w:displayText="Unclassified" w:value="Unclassified"/>
                <w:listItem w:displayText="Confidential" w:value="Confidential"/>
                <w:listItem w:displayText="Protected" w:value="Protected"/>
              </w:dropDownList>
            </w:sdtPr>
            <w:sdtEndPr>
              <w:rPr>
                <w:color w:val="auto"/>
              </w:rPr>
            </w:sdtEndPr>
            <w:sdtContent>
              <w:r w:rsidR="00AF6967" w:rsidRPr="00AF6967">
                <w:rPr>
                  <w:szCs w:val="18"/>
                </w:rPr>
                <w:t>Unclassified</w:t>
              </w:r>
            </w:sdtContent>
          </w:sdt>
          <w:r w:rsidR="00AF6967" w:rsidRPr="00AF6967">
            <w:rPr>
              <w:szCs w:val="18"/>
            </w:rPr>
            <w:t xml:space="preserve">  –  </w:t>
          </w:r>
          <w:sdt>
            <w:sdtPr>
              <w:rPr>
                <w:szCs w:val="18"/>
              </w:rPr>
              <w:alias w:val="DLM (completed form if applicable)"/>
              <w:tag w:val="DLM (completed form if applicable)"/>
              <w:id w:val="-1578818911"/>
              <w15:color w:val="000000"/>
              <w:dropDownList>
                <w:listItem w:displayText="Sensitive" w:value="Sensitive"/>
                <w:listItem w:displayText="Sensitive: Legal" w:value="Sensitive: Legal"/>
                <w:listItem w:displayText="Sensitive: Personal" w:value="Sensitive: Personal"/>
                <w:listItem w:displayText="For Official Use Only (FOUO)" w:value="For Official Use Only (FOUO)"/>
              </w:dropDownList>
            </w:sdtPr>
            <w:sdtEndPr>
              <w:rPr>
                <w:color w:val="auto"/>
              </w:rPr>
            </w:sdtEndPr>
            <w:sdtContent>
              <w:r w:rsidR="00AF6967" w:rsidRPr="00AF6967">
                <w:rPr>
                  <w:szCs w:val="18"/>
                </w:rPr>
                <w:t>For Official Use Only (FOUO)</w:t>
              </w:r>
            </w:sdtContent>
          </w:sdt>
        </w:p>
      </w:tc>
      <w:tc>
        <w:tcPr>
          <w:tcW w:w="1701" w:type="dxa"/>
        </w:tcPr>
        <w:p w14:paraId="4CF1F08B" w14:textId="6B528467" w:rsidR="00AF6967" w:rsidRPr="004E608F" w:rsidRDefault="00AF6967" w:rsidP="00AF6967">
          <w:pPr>
            <w:pStyle w:val="FooterMain"/>
            <w:jc w:val="right"/>
          </w:pPr>
          <w:r w:rsidRPr="000610E7">
            <w:rPr>
              <w:szCs w:val="20"/>
            </w:rPr>
            <w:t xml:space="preserve">Page </w:t>
          </w:r>
          <w:r w:rsidRPr="000610E7">
            <w:rPr>
              <w:szCs w:val="20"/>
            </w:rPr>
            <w:fldChar w:fldCharType="begin"/>
          </w:r>
          <w:r w:rsidRPr="000610E7">
            <w:rPr>
              <w:szCs w:val="20"/>
            </w:rPr>
            <w:instrText xml:space="preserve"> PAGE  \* Arabic  \* MERGEFORMAT </w:instrText>
          </w:r>
          <w:r w:rsidRPr="000610E7">
            <w:rPr>
              <w:szCs w:val="20"/>
            </w:rPr>
            <w:fldChar w:fldCharType="separate"/>
          </w:r>
          <w:r>
            <w:rPr>
              <w:noProof/>
              <w:szCs w:val="20"/>
            </w:rPr>
            <w:t>2</w:t>
          </w:r>
          <w:r w:rsidRPr="000610E7">
            <w:rPr>
              <w:szCs w:val="20"/>
            </w:rPr>
            <w:fldChar w:fldCharType="end"/>
          </w:r>
          <w:r w:rsidRPr="000610E7">
            <w:rPr>
              <w:szCs w:val="20"/>
            </w:rPr>
            <w:t xml:space="preserve"> of </w:t>
          </w:r>
          <w:r w:rsidRPr="000610E7">
            <w:rPr>
              <w:szCs w:val="20"/>
            </w:rPr>
            <w:fldChar w:fldCharType="begin"/>
          </w:r>
          <w:r w:rsidRPr="000610E7">
            <w:rPr>
              <w:szCs w:val="20"/>
            </w:rPr>
            <w:instrText xml:space="preserve"> NUMPAGES  </w:instrText>
          </w:r>
          <w:r w:rsidRPr="000610E7">
            <w:rPr>
              <w:szCs w:val="20"/>
            </w:rPr>
            <w:fldChar w:fldCharType="separate"/>
          </w:r>
          <w:r>
            <w:rPr>
              <w:noProof/>
              <w:szCs w:val="20"/>
            </w:rPr>
            <w:t>3</w:t>
          </w:r>
          <w:r w:rsidRPr="000610E7">
            <w:rPr>
              <w:noProof/>
              <w:szCs w:val="20"/>
            </w:rPr>
            <w:fldChar w:fldCharType="end"/>
          </w:r>
        </w:p>
      </w:tc>
    </w:tr>
    <w:tr w:rsidR="00111717" w:rsidRPr="002012F9" w14:paraId="5DB0649F" w14:textId="77777777" w:rsidTr="00081071">
      <w:trPr>
        <w:jc w:val="center"/>
      </w:trPr>
      <w:tc>
        <w:tcPr>
          <w:tcW w:w="10456" w:type="dxa"/>
          <w:gridSpan w:val="4"/>
        </w:tcPr>
        <w:p w14:paraId="1196B527" w14:textId="77777777" w:rsidR="00111717" w:rsidRPr="002012F9" w:rsidRDefault="00111717" w:rsidP="00B423E6">
          <w:pPr>
            <w:pStyle w:val="FooterDoc"/>
            <w:rPr>
              <w:sz w:val="16"/>
              <w:szCs w:val="16"/>
            </w:rPr>
          </w:pPr>
          <w:r w:rsidRPr="002012F9">
            <w:rPr>
              <w:sz w:val="16"/>
              <w:szCs w:val="16"/>
            </w:rPr>
            <w:t>Documents are uncontrolled when printed or removed from their source location</w:t>
          </w:r>
        </w:p>
      </w:tc>
    </w:tr>
  </w:tbl>
  <w:p w14:paraId="5310FE3A" w14:textId="77777777" w:rsidR="00111717" w:rsidRPr="002012F9" w:rsidRDefault="00111717" w:rsidP="00111717">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4785"/>
      <w:gridCol w:w="1276"/>
      <w:gridCol w:w="1701"/>
    </w:tblGrid>
    <w:tr w:rsidR="003E0F38" w14:paraId="5456943B" w14:textId="77777777" w:rsidTr="00081071">
      <w:trPr>
        <w:jc w:val="center"/>
      </w:trPr>
      <w:tc>
        <w:tcPr>
          <w:tcW w:w="10456" w:type="dxa"/>
          <w:gridSpan w:val="4"/>
        </w:tcPr>
        <w:p w14:paraId="3E68C4E6" w14:textId="243002D2" w:rsidR="003E0F38" w:rsidRDefault="003E0F38" w:rsidP="00111717">
          <w:pPr>
            <w:pStyle w:val="FooterMain"/>
            <w:jc w:val="center"/>
          </w:pPr>
          <w:r>
            <w:rPr>
              <w:noProof/>
              <w:lang w:eastAsia="en-AU"/>
            </w:rPr>
            <w:drawing>
              <wp:inline distT="0" distB="0" distL="0" distR="0" wp14:anchorId="269AC1CE" wp14:editId="585485C3">
                <wp:extent cx="6480000" cy="90000"/>
                <wp:effectExtent l="0" t="0" r="0" b="5715"/>
                <wp:docPr id="130184833" name="Picture 1301848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ainbow.jpg"/>
                        <pic:cNvPicPr/>
                      </pic:nvPicPr>
                      <pic:blipFill>
                        <a:blip r:embed="rId1">
                          <a:extLst>
                            <a:ext uri="{28A0092B-C50C-407E-A947-70E740481C1C}">
                              <a14:useLocalDpi xmlns:a14="http://schemas.microsoft.com/office/drawing/2010/main" val="0"/>
                            </a:ext>
                          </a:extLst>
                        </a:blip>
                        <a:stretch>
                          <a:fillRect/>
                        </a:stretch>
                      </pic:blipFill>
                      <pic:spPr>
                        <a:xfrm>
                          <a:off x="0" y="0"/>
                          <a:ext cx="6480000" cy="90000"/>
                        </a:xfrm>
                        <a:prstGeom prst="rect">
                          <a:avLst/>
                        </a:prstGeom>
                      </pic:spPr>
                    </pic:pic>
                  </a:graphicData>
                </a:graphic>
              </wp:inline>
            </w:drawing>
          </w:r>
        </w:p>
      </w:tc>
    </w:tr>
    <w:tr w:rsidR="003E0F38" w14:paraId="380FC087" w14:textId="77777777" w:rsidTr="00081071">
      <w:trPr>
        <w:jc w:val="center"/>
      </w:trPr>
      <w:tc>
        <w:tcPr>
          <w:tcW w:w="10456" w:type="dxa"/>
          <w:gridSpan w:val="4"/>
        </w:tcPr>
        <w:p w14:paraId="18816BC2" w14:textId="77777777" w:rsidR="003E0F38" w:rsidRDefault="003E0F38" w:rsidP="003E0F38">
          <w:pPr>
            <w:pStyle w:val="FooterPublic"/>
            <w:rPr>
              <w:noProof/>
              <w:lang w:eastAsia="en-AU"/>
            </w:rPr>
          </w:pPr>
          <w:r w:rsidRPr="00177A7E">
            <w:t xml:space="preserve">145 Young Street, Ayr Qld </w:t>
          </w:r>
          <w:proofErr w:type="gramStart"/>
          <w:r w:rsidRPr="00177A7E">
            <w:t>4807  |</w:t>
          </w:r>
          <w:proofErr w:type="gramEnd"/>
          <w:r w:rsidRPr="00177A7E">
            <w:t xml:space="preserve">  ABN: 66 393 843 </w:t>
          </w:r>
          <w:proofErr w:type="gramStart"/>
          <w:r w:rsidRPr="00177A7E">
            <w:t>289  |</w:t>
          </w:r>
          <w:proofErr w:type="gramEnd"/>
          <w:r w:rsidRPr="00177A7E">
            <w:t xml:space="preserve">  </w:t>
          </w:r>
          <w:hyperlink r:id="rId2" w:history="1">
            <w:r w:rsidRPr="00177A7E">
              <w:rPr>
                <w:rStyle w:val="Hyperlink"/>
                <w:u w:val="none"/>
              </w:rPr>
              <w:t>www.burdekin.qld.gov.au</w:t>
            </w:r>
          </w:hyperlink>
        </w:p>
      </w:tc>
    </w:tr>
    <w:tr w:rsidR="003E0F38" w14:paraId="4A295EFC" w14:textId="77777777" w:rsidTr="00081071">
      <w:trPr>
        <w:jc w:val="center"/>
      </w:trPr>
      <w:tc>
        <w:tcPr>
          <w:tcW w:w="7479" w:type="dxa"/>
          <w:gridSpan w:val="2"/>
        </w:tcPr>
        <w:p w14:paraId="4F59C6B8" w14:textId="524E47D4" w:rsidR="003E0F38" w:rsidRDefault="003E0F38" w:rsidP="00B423E6">
          <w:pPr>
            <w:pStyle w:val="FooterMain"/>
          </w:pPr>
          <w:r>
            <w:t xml:space="preserve">Responsible Officer: </w:t>
          </w:r>
          <w:sdt>
            <w:sdtPr>
              <w:alias w:val="Approver Role"/>
              <w:tag w:val="pad5ddd873de4443ae0c16900bbfb40c"/>
              <w:id w:val="-1971663236"/>
              <w:placeholder>
                <w:docPart w:val="23FE960272804FC392870E1625BF0D67"/>
              </w:placeholder>
              <w:dataBinding w:prefixMappings="xmlns:ns0='http://schemas.microsoft.com/office/2006/metadata/properties' xmlns:ns1='http://www.w3.org/2001/XMLSchema-instance' xmlns:ns2='http://schemas.microsoft.com/office/infopath/2007/PartnerControls' xmlns:ns3='ffd4623d-82ad-49eb-a675-76a668477319' xmlns:ns4='de6fef79-c2c2-4c8d-9be0-3186d76ce6db' xmlns:ns5='http://schemas.microsoft.com/sharepoint/v4' " w:xpath="/ns0:properties[1]/documentManagement[1]/ns3:pad5ddd873de4443ae0c16900bbfb40c[1]/ns2:Terms[1]" w:storeItemID="{D7308E3E-6698-4044-87B3-413FC6A8DD8E}"/>
              <w:text w:multiLine="1"/>
            </w:sdtPr>
            <w:sdtEndPr/>
            <w:sdtContent>
              <w:r w:rsidR="000D2DD7">
                <w:t xml:space="preserve">Customer Service Centre </w:t>
              </w:r>
              <w:proofErr w:type="gramStart"/>
              <w:r w:rsidR="000D2DD7">
                <w:t>Coordinator(</w:t>
              </w:r>
              <w:proofErr w:type="gramEnd"/>
              <w:r w:rsidR="000D2DD7">
                <w:t>20017)</w:t>
              </w:r>
            </w:sdtContent>
          </w:sdt>
        </w:p>
      </w:tc>
      <w:tc>
        <w:tcPr>
          <w:tcW w:w="2977" w:type="dxa"/>
          <w:gridSpan w:val="2"/>
        </w:tcPr>
        <w:p w14:paraId="42296C37" w14:textId="6586A620" w:rsidR="003E0F38" w:rsidRDefault="003E0F38" w:rsidP="006F67BB">
          <w:pPr>
            <w:pStyle w:val="FooterMain"/>
            <w:ind w:left="-120"/>
            <w:jc w:val="right"/>
          </w:pPr>
          <w:r>
            <w:t>Effective Date:</w:t>
          </w:r>
          <w:sdt>
            <w:sdtPr>
              <w:alias w:val="Date Published"/>
              <w:tag w:val="DatePublished"/>
              <w:id w:val="-827508282"/>
              <w:placeholder>
                <w:docPart w:val="8F4086E14C0B4175B2D35DBB167F24E2"/>
              </w:placeholder>
              <w:dataBinding w:prefixMappings="xmlns:ns0='http://schemas.microsoft.com/office/2006/metadata/properties' xmlns:ns1='http://www.w3.org/2001/XMLSchema-instance' xmlns:ns2='http://schemas.microsoft.com/office/infopath/2007/PartnerControls' xmlns:ns3='ffd4623d-82ad-49eb-a675-76a668477319' xmlns:ns4='de6fef79-c2c2-4c8d-9be0-3186d76ce6db' xmlns:ns5='http://schemas.microsoft.com/sharepoint/v4' " w:xpath="/ns0:properties[1]/documentManagement[1]/ns3:DatePublished[1]" w:storeItemID="{D7308E3E-6698-4044-87B3-413FC6A8DD8E}"/>
              <w:date w:fullDate="2025-06-24T00:00:00Z">
                <w:dateFormat w:val="d/MM/yyyy"/>
                <w:lid w:val="en-AU"/>
                <w:storeMappedDataAs w:val="dateTime"/>
                <w:calendar w:val="gregorian"/>
              </w:date>
            </w:sdtPr>
            <w:sdtEndPr/>
            <w:sdtContent>
              <w:r w:rsidR="00773CCD">
                <w:t>24/06/2025</w:t>
              </w:r>
            </w:sdtContent>
          </w:sdt>
          <w:r w:rsidR="00DC74A0">
            <w:t xml:space="preserve"> </w:t>
          </w:r>
          <w:r>
            <w:t xml:space="preserve"> </w:t>
          </w:r>
          <w:r w:rsidR="00840798">
            <w:t xml:space="preserve">  </w:t>
          </w:r>
        </w:p>
      </w:tc>
    </w:tr>
    <w:tr w:rsidR="003E0F38" w14:paraId="3BA89520" w14:textId="77777777" w:rsidTr="00081071">
      <w:trPr>
        <w:jc w:val="center"/>
      </w:trPr>
      <w:tc>
        <w:tcPr>
          <w:tcW w:w="2694" w:type="dxa"/>
        </w:tcPr>
        <w:p w14:paraId="302DBDB1" w14:textId="45A7CF89" w:rsidR="003E0F38" w:rsidRDefault="007A3B63" w:rsidP="00B423E6">
          <w:pPr>
            <w:pStyle w:val="FooterMain"/>
          </w:pPr>
          <w:sdt>
            <w:sdtPr>
              <w:alias w:val="Document Number"/>
              <w:tag w:val="CDMSDocumentNumber"/>
              <w:id w:val="-1730521803"/>
              <w:placeholder>
                <w:docPart w:val="116253560EAA42F4968D1FFE76FC204A"/>
              </w:placeholder>
              <w:dataBinding w:prefixMappings="xmlns:ns0='http://schemas.microsoft.com/office/2006/metadata/properties' xmlns:ns1='http://www.w3.org/2001/XMLSchema-instance' xmlns:ns2='http://schemas.microsoft.com/office/infopath/2007/PartnerControls' xmlns:ns3='ffd4623d-82ad-49eb-a675-76a668477319' xmlns:ns4='de6fef79-c2c2-4c8d-9be0-3186d76ce6db' xmlns:ns5='http://schemas.microsoft.com/sharepoint/v4' " w:xpath="/ns0:properties[1]/documentManagement[1]/ns3:CDMSDocumentNumber[1]" w:storeItemID="{D7308E3E-6698-4044-87B3-413FC6A8DD8E}"/>
              <w:text/>
            </w:sdtPr>
            <w:sdtEndPr/>
            <w:sdtContent>
              <w:r w:rsidR="003963D2">
                <w:t>PGC-FRM-0004</w:t>
              </w:r>
            </w:sdtContent>
          </w:sdt>
          <w:r w:rsidR="006F67BB">
            <w:t xml:space="preserve"> </w:t>
          </w:r>
          <w:r w:rsidR="003E0F38">
            <w:t xml:space="preserve">Rev </w:t>
          </w:r>
          <w:sdt>
            <w:sdtPr>
              <w:alias w:val="Revision Number"/>
              <w:tag w:val="RevisionNumber"/>
              <w:id w:val="1387299020"/>
              <w:placeholder>
                <w:docPart w:val="5E6B2217A7404397B563FC1AACE946EA"/>
              </w:placeholder>
              <w:dataBinding w:prefixMappings="xmlns:ns0='http://schemas.microsoft.com/office/2006/metadata/properties' xmlns:ns1='http://www.w3.org/2001/XMLSchema-instance' xmlns:ns2='http://schemas.microsoft.com/office/infopath/2007/PartnerControls' xmlns:ns3='ffd4623d-82ad-49eb-a675-76a668477319' xmlns:ns4='de6fef79-c2c2-4c8d-9be0-3186d76ce6db' xmlns:ns5='http://schemas.microsoft.com/sharepoint/v4' " w:xpath="/ns0:properties[1]/documentManagement[1]/ns3:RevisionNumber[1]" w:storeItemID="{D7308E3E-6698-4044-87B3-413FC6A8DD8E}"/>
              <w:text/>
            </w:sdtPr>
            <w:sdtEndPr/>
            <w:sdtContent>
              <w:r w:rsidR="00773CCD">
                <w:t>10</w:t>
              </w:r>
            </w:sdtContent>
          </w:sdt>
          <w:r w:rsidR="00D22BB0">
            <w:t xml:space="preserve"> </w:t>
          </w:r>
        </w:p>
      </w:tc>
      <w:tc>
        <w:tcPr>
          <w:tcW w:w="6061" w:type="dxa"/>
          <w:gridSpan w:val="2"/>
        </w:tcPr>
        <w:p w14:paraId="65D30877" w14:textId="78C6872F" w:rsidR="003E0F38" w:rsidRPr="00273783" w:rsidRDefault="006F72A3" w:rsidP="00B423E6">
          <w:pPr>
            <w:pStyle w:val="FooterClass"/>
            <w:rPr>
              <w:sz w:val="20"/>
              <w:szCs w:val="20"/>
            </w:rPr>
          </w:pPr>
          <w:r>
            <w:rPr>
              <w:sz w:val="20"/>
              <w:szCs w:val="20"/>
            </w:rPr>
            <w:t xml:space="preserve"> </w:t>
          </w:r>
          <w:sdt>
            <w:sdtPr>
              <w:alias w:val="Security Classification"/>
              <w:tag w:val="ld629aceceea4c98bcd16a6a086cd7c5"/>
              <w:id w:val="1704435725"/>
              <w:placeholder>
                <w:docPart w:val="8C87327BE81349F3A1BA7B48D47CA5BF"/>
              </w:placeholder>
              <w:showingPlcHdr/>
              <w:dataBinding w:prefixMappings="xmlns:ns0='http://schemas.microsoft.com/office/2006/metadata/properties' xmlns:ns1='http://www.w3.org/2001/XMLSchema-instance' xmlns:ns2='http://schemas.microsoft.com/office/infopath/2007/PartnerControls' xmlns:ns3='ffd4623d-82ad-49eb-a675-76a668477319' xmlns:ns4='de6fef79-c2c2-4c8d-9be0-3186d76ce6db' xmlns:ns5='http://schemas.microsoft.com/sharepoint/v4' " w:xpath="/ns0:properties[1]/documentManagement[1]/ns3:ld629aceceea4c98bcd16a6a086cd7c5[1]/ns2:Terms[1]" w:storeItemID="{D7308E3E-6698-4044-87B3-413FC6A8DD8E}"/>
              <w:text w:multiLine="1"/>
            </w:sdtPr>
            <w:sdtEndPr/>
            <w:sdtContent>
              <w:r w:rsidR="00105DBD">
                <w:t xml:space="preserve"> </w:t>
              </w:r>
            </w:sdtContent>
          </w:sdt>
          <w:r>
            <w:rPr>
              <w:sz w:val="20"/>
              <w:szCs w:val="20"/>
            </w:rPr>
            <w:t xml:space="preserve"> </w:t>
          </w:r>
          <w:sdt>
            <w:sdtPr>
              <w:alias w:val="Dissemination Limiting Marker"/>
              <w:tag w:val="h4f4f96565974465a5ac06fd3affaff1"/>
              <w:id w:val="322471795"/>
              <w:placeholder>
                <w:docPart w:val="2EE257AA94144652889DA4059C2557A9"/>
              </w:placeholder>
              <w:showingPlcHdr/>
              <w:dataBinding w:prefixMappings="xmlns:ns0='http://schemas.microsoft.com/office/2006/metadata/properties' xmlns:ns1='http://www.w3.org/2001/XMLSchema-instance' xmlns:ns2='http://schemas.microsoft.com/office/infopath/2007/PartnerControls' xmlns:ns3='ffd4623d-82ad-49eb-a675-76a668477319' xmlns:ns4='de6fef79-c2c2-4c8d-9be0-3186d76ce6db' xmlns:ns5='http://schemas.microsoft.com/sharepoint/v4' " w:xpath="/ns0:properties[1]/documentManagement[1]/ns3:h4f4f96565974465a5ac06fd3affaff1[1]/ns2:Terms[1]" w:storeItemID="{D7308E3E-6698-4044-87B3-413FC6A8DD8E}"/>
              <w:text w:multiLine="1"/>
            </w:sdtPr>
            <w:sdtEndPr/>
            <w:sdtContent>
              <w:r w:rsidR="00105DBD">
                <w:t xml:space="preserve"> </w:t>
              </w:r>
            </w:sdtContent>
          </w:sdt>
          <w:r w:rsidR="003E0F38" w:rsidRPr="00273783">
            <w:rPr>
              <w:b w:val="0"/>
              <w:sz w:val="20"/>
              <w:szCs w:val="20"/>
            </w:rPr>
            <w:t xml:space="preserve"> </w:t>
          </w:r>
        </w:p>
      </w:tc>
      <w:tc>
        <w:tcPr>
          <w:tcW w:w="1701" w:type="dxa"/>
        </w:tcPr>
        <w:p w14:paraId="6BF89CE9" w14:textId="321B081C" w:rsidR="003E0F38" w:rsidRPr="004E608F" w:rsidRDefault="003E0F38" w:rsidP="00B423E6">
          <w:pPr>
            <w:pStyle w:val="FooterMain"/>
            <w:jc w:val="right"/>
          </w:pPr>
          <w:r w:rsidRPr="000610E7">
            <w:rPr>
              <w:szCs w:val="20"/>
            </w:rPr>
            <w:t xml:space="preserve">Page </w:t>
          </w:r>
          <w:r w:rsidRPr="000610E7">
            <w:rPr>
              <w:szCs w:val="20"/>
            </w:rPr>
            <w:fldChar w:fldCharType="begin"/>
          </w:r>
          <w:r w:rsidRPr="000610E7">
            <w:rPr>
              <w:szCs w:val="20"/>
            </w:rPr>
            <w:instrText xml:space="preserve"> PAGE  \* Arabic  \* MERGEFORMAT </w:instrText>
          </w:r>
          <w:r w:rsidRPr="000610E7">
            <w:rPr>
              <w:szCs w:val="20"/>
            </w:rPr>
            <w:fldChar w:fldCharType="separate"/>
          </w:r>
          <w:r w:rsidR="00105DBD">
            <w:rPr>
              <w:noProof/>
              <w:szCs w:val="20"/>
            </w:rPr>
            <w:t>1</w:t>
          </w:r>
          <w:r w:rsidRPr="000610E7">
            <w:rPr>
              <w:szCs w:val="20"/>
            </w:rPr>
            <w:fldChar w:fldCharType="end"/>
          </w:r>
          <w:r w:rsidRPr="000610E7">
            <w:rPr>
              <w:szCs w:val="20"/>
            </w:rPr>
            <w:t xml:space="preserve"> of </w:t>
          </w:r>
          <w:r w:rsidRPr="000610E7">
            <w:rPr>
              <w:szCs w:val="20"/>
            </w:rPr>
            <w:fldChar w:fldCharType="begin"/>
          </w:r>
          <w:r w:rsidRPr="000610E7">
            <w:rPr>
              <w:szCs w:val="20"/>
            </w:rPr>
            <w:instrText xml:space="preserve"> NUMPAGES  </w:instrText>
          </w:r>
          <w:r w:rsidRPr="000610E7">
            <w:rPr>
              <w:szCs w:val="20"/>
            </w:rPr>
            <w:fldChar w:fldCharType="separate"/>
          </w:r>
          <w:r w:rsidR="00105DBD">
            <w:rPr>
              <w:noProof/>
              <w:szCs w:val="20"/>
            </w:rPr>
            <w:t>3</w:t>
          </w:r>
          <w:r w:rsidRPr="000610E7">
            <w:rPr>
              <w:noProof/>
              <w:szCs w:val="20"/>
            </w:rPr>
            <w:fldChar w:fldCharType="end"/>
          </w:r>
        </w:p>
      </w:tc>
    </w:tr>
    <w:tr w:rsidR="003E0F38" w14:paraId="0524AEC5" w14:textId="77777777" w:rsidTr="00081071">
      <w:trPr>
        <w:jc w:val="center"/>
      </w:trPr>
      <w:tc>
        <w:tcPr>
          <w:tcW w:w="10456" w:type="dxa"/>
          <w:gridSpan w:val="4"/>
        </w:tcPr>
        <w:p w14:paraId="4D6DB77A" w14:textId="77777777" w:rsidR="003E0F38" w:rsidRPr="005924ED" w:rsidRDefault="003E0F38" w:rsidP="00B423E6">
          <w:pPr>
            <w:pStyle w:val="FooterDoc"/>
            <w:rPr>
              <w:sz w:val="16"/>
              <w:szCs w:val="16"/>
            </w:rPr>
          </w:pPr>
          <w:r w:rsidRPr="005924ED">
            <w:rPr>
              <w:sz w:val="16"/>
              <w:szCs w:val="16"/>
            </w:rPr>
            <w:t>Documents are uncontrolled when printed or removed from their source location</w:t>
          </w:r>
        </w:p>
      </w:tc>
    </w:tr>
  </w:tbl>
  <w:p w14:paraId="6B51812C" w14:textId="77777777" w:rsidR="003E0F38" w:rsidRPr="005924ED" w:rsidRDefault="003E0F38" w:rsidP="003E0F3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E961B" w14:textId="77777777" w:rsidR="005E36EC" w:rsidRDefault="005E36EC" w:rsidP="00722A81">
      <w:pPr>
        <w:spacing w:after="0" w:line="240" w:lineRule="auto"/>
      </w:pPr>
      <w:r>
        <w:separator/>
      </w:r>
    </w:p>
  </w:footnote>
  <w:footnote w:type="continuationSeparator" w:id="0">
    <w:p w14:paraId="2B6034E0" w14:textId="77777777" w:rsidR="005E36EC" w:rsidRDefault="005E36EC" w:rsidP="00722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29"/>
      <w:gridCol w:w="3827"/>
    </w:tblGrid>
    <w:tr w:rsidR="0064684F" w14:paraId="774050A2" w14:textId="77777777" w:rsidTr="005530E9">
      <w:trPr>
        <w:trHeight w:val="714"/>
        <w:jc w:val="center"/>
      </w:trPr>
      <w:tc>
        <w:tcPr>
          <w:tcW w:w="6629" w:type="dxa"/>
          <w:vAlign w:val="center"/>
        </w:tcPr>
        <w:sdt>
          <w:sdtPr>
            <w:rPr>
              <w:sz w:val="24"/>
              <w:szCs w:val="24"/>
            </w:rPr>
            <w:alias w:val="Title"/>
            <w:tag w:val=""/>
            <w:id w:val="-59260247"/>
            <w:placeholder>
              <w:docPart w:val="09221EF0AE534A27A9841CE7B8CF3C46"/>
            </w:placeholder>
            <w:dataBinding w:prefixMappings="xmlns:ns0='http://purl.org/dc/elements/1.1/' xmlns:ns1='http://schemas.openxmlformats.org/package/2006/metadata/core-properties' " w:xpath="/ns1:coreProperties[1]/ns0:title[1]" w:storeItemID="{6C3C8BC8-F283-45AE-878A-BAB7291924A1}"/>
            <w:text/>
          </w:sdtPr>
          <w:sdtEndPr/>
          <w:sdtContent>
            <w:p w14:paraId="23182D8D" w14:textId="3BDC6287" w:rsidR="0064684F" w:rsidRPr="005530E9" w:rsidRDefault="00C05199" w:rsidP="005530E9">
              <w:pPr>
                <w:pStyle w:val="HeaderTitle"/>
                <w:rPr>
                  <w:b w:val="0"/>
                  <w:bCs w:val="0"/>
                  <w:color w:val="auto"/>
                  <w:sz w:val="24"/>
                  <w:szCs w:val="24"/>
                </w:rPr>
              </w:pPr>
              <w:r w:rsidRPr="00D133C5">
                <w:rPr>
                  <w:sz w:val="24"/>
                  <w:szCs w:val="24"/>
                </w:rPr>
                <w:t>Permit to Carry Out Work at a Gravesite Application</w:t>
              </w:r>
            </w:p>
          </w:sdtContent>
        </w:sdt>
      </w:tc>
      <w:tc>
        <w:tcPr>
          <w:tcW w:w="3827" w:type="dxa"/>
          <w:tcBorders>
            <w:left w:val="nil"/>
          </w:tcBorders>
        </w:tcPr>
        <w:p w14:paraId="71983543" w14:textId="77777777" w:rsidR="0064684F" w:rsidRPr="00447B46" w:rsidRDefault="0064684F" w:rsidP="003F126E">
          <w:pPr>
            <w:pStyle w:val="Subtitle2"/>
            <w:rPr>
              <w:b/>
              <w:noProof/>
              <w:lang w:eastAsia="en-AU"/>
            </w:rPr>
          </w:pPr>
          <w:r w:rsidRPr="00447B46">
            <w:rPr>
              <w:noProof/>
              <w:lang w:eastAsia="en-AU"/>
            </w:rPr>
            <w:drawing>
              <wp:inline distT="0" distB="0" distL="0" distR="0" wp14:anchorId="10C0B7D1" wp14:editId="10C0B7D2">
                <wp:extent cx="2160000" cy="441046"/>
                <wp:effectExtent l="0" t="0" r="0" b="0"/>
                <wp:docPr id="1921217817" name="Picture 1921217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C-council-logo-landscape-double-line-black-text-colour-logo.png"/>
                        <pic:cNvPicPr/>
                      </pic:nvPicPr>
                      <pic:blipFill>
                        <a:blip r:embed="rId1">
                          <a:extLst>
                            <a:ext uri="{28A0092B-C50C-407E-A947-70E740481C1C}">
                              <a14:useLocalDpi xmlns:a14="http://schemas.microsoft.com/office/drawing/2010/main" val="0"/>
                            </a:ext>
                          </a:extLst>
                        </a:blip>
                        <a:stretch>
                          <a:fillRect/>
                        </a:stretch>
                      </pic:blipFill>
                      <pic:spPr>
                        <a:xfrm>
                          <a:off x="0" y="0"/>
                          <a:ext cx="2160000" cy="441046"/>
                        </a:xfrm>
                        <a:prstGeom prst="rect">
                          <a:avLst/>
                        </a:prstGeom>
                      </pic:spPr>
                    </pic:pic>
                  </a:graphicData>
                </a:graphic>
              </wp:inline>
            </w:drawing>
          </w:r>
        </w:p>
      </w:tc>
    </w:tr>
  </w:tbl>
  <w:p w14:paraId="79625C72" w14:textId="443BD21B" w:rsidR="00D92056" w:rsidRPr="00362D02" w:rsidRDefault="00D92056" w:rsidP="00362D02">
    <w:pPr>
      <w:pStyle w:val="Heade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3"/>
      <w:gridCol w:w="5103"/>
    </w:tblGrid>
    <w:tr w:rsidR="002D0893" w14:paraId="37FCA5A8" w14:textId="77777777" w:rsidTr="00081071">
      <w:trPr>
        <w:trHeight w:val="851"/>
        <w:jc w:val="center"/>
      </w:trPr>
      <w:tc>
        <w:tcPr>
          <w:tcW w:w="5353" w:type="dxa"/>
          <w:vMerge w:val="restart"/>
          <w:vAlign w:val="center"/>
        </w:tcPr>
        <w:sdt>
          <w:sdtPr>
            <w:alias w:val="Title"/>
            <w:tag w:val=""/>
            <w:id w:val="2048331364"/>
            <w:placeholder>
              <w:docPart w:val="A6C6EEB14F1F4850A6817674E2850061"/>
            </w:placeholder>
            <w:dataBinding w:prefixMappings="xmlns:ns0='http://purl.org/dc/elements/1.1/' xmlns:ns1='http://schemas.openxmlformats.org/package/2006/metadata/core-properties' " w:xpath="/ns1:coreProperties[1]/ns0:title[1]" w:storeItemID="{6C3C8BC8-F283-45AE-878A-BAB7291924A1}"/>
            <w:text/>
          </w:sdtPr>
          <w:sdtEndPr/>
          <w:sdtContent>
            <w:p w14:paraId="6DE2E3B5" w14:textId="7D989AF4" w:rsidR="002D0893" w:rsidRPr="005B68B5" w:rsidRDefault="00081071" w:rsidP="00F102B4">
              <w:pPr>
                <w:pStyle w:val="HeaderTitle"/>
              </w:pPr>
              <w:r>
                <w:t xml:space="preserve">Permit to Carry Out Work at a Gravesite </w:t>
              </w:r>
              <w:r w:rsidR="00C05199">
                <w:t>Application</w:t>
              </w:r>
            </w:p>
          </w:sdtContent>
        </w:sdt>
        <w:p w14:paraId="34467A7C" w14:textId="0201B345" w:rsidR="002D0893" w:rsidRPr="00712C35" w:rsidRDefault="00712C35" w:rsidP="00F102B4">
          <w:pPr>
            <w:pStyle w:val="HeaderSubtitle"/>
            <w:rPr>
              <w:sz w:val="28"/>
              <w:szCs w:val="28"/>
            </w:rPr>
          </w:pPr>
          <w:r w:rsidRPr="003D654C">
            <w:rPr>
              <w:szCs w:val="30"/>
            </w:rPr>
            <w:t>20</w:t>
          </w:r>
          <w:r w:rsidR="00E07875">
            <w:rPr>
              <w:szCs w:val="30"/>
            </w:rPr>
            <w:t>2</w:t>
          </w:r>
          <w:r w:rsidR="00773CCD">
            <w:rPr>
              <w:szCs w:val="30"/>
            </w:rPr>
            <w:t>5</w:t>
          </w:r>
          <w:r w:rsidRPr="003D654C">
            <w:rPr>
              <w:szCs w:val="30"/>
            </w:rPr>
            <w:t>/202</w:t>
          </w:r>
          <w:r w:rsidR="00773CCD">
            <w:rPr>
              <w:szCs w:val="30"/>
            </w:rPr>
            <w:t>6</w:t>
          </w:r>
        </w:p>
      </w:tc>
      <w:tc>
        <w:tcPr>
          <w:tcW w:w="5103" w:type="dxa"/>
          <w:tcBorders>
            <w:left w:val="nil"/>
          </w:tcBorders>
        </w:tcPr>
        <w:p w14:paraId="0ED5B7E6" w14:textId="77777777" w:rsidR="002D0893" w:rsidRPr="00447B46" w:rsidRDefault="002D0893" w:rsidP="00F102B4">
          <w:pPr>
            <w:pStyle w:val="Subtitle2"/>
            <w:rPr>
              <w:b/>
              <w:noProof/>
              <w:lang w:eastAsia="en-AU"/>
            </w:rPr>
          </w:pPr>
          <w:r w:rsidRPr="00447B46">
            <w:rPr>
              <w:noProof/>
              <w:lang w:eastAsia="en-AU"/>
            </w:rPr>
            <w:drawing>
              <wp:inline distT="0" distB="0" distL="0" distR="0" wp14:anchorId="10C0B7D5" wp14:editId="10C0B7D6">
                <wp:extent cx="2160000" cy="441046"/>
                <wp:effectExtent l="0" t="0" r="0" b="0"/>
                <wp:docPr id="1364536743" name="Picture 1364536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C-council-logo-landscape-double-line-black-text-colour-logo.png"/>
                        <pic:cNvPicPr/>
                      </pic:nvPicPr>
                      <pic:blipFill>
                        <a:blip r:embed="rId1">
                          <a:extLst>
                            <a:ext uri="{28A0092B-C50C-407E-A947-70E740481C1C}">
                              <a14:useLocalDpi xmlns:a14="http://schemas.microsoft.com/office/drawing/2010/main" val="0"/>
                            </a:ext>
                          </a:extLst>
                        </a:blip>
                        <a:stretch>
                          <a:fillRect/>
                        </a:stretch>
                      </pic:blipFill>
                      <pic:spPr>
                        <a:xfrm>
                          <a:off x="0" y="0"/>
                          <a:ext cx="2160000" cy="441046"/>
                        </a:xfrm>
                        <a:prstGeom prst="rect">
                          <a:avLst/>
                        </a:prstGeom>
                      </pic:spPr>
                    </pic:pic>
                  </a:graphicData>
                </a:graphic>
              </wp:inline>
            </w:drawing>
          </w:r>
        </w:p>
      </w:tc>
    </w:tr>
    <w:tr w:rsidR="002D0893" w:rsidRPr="00094371" w14:paraId="1A24B73B" w14:textId="77777777" w:rsidTr="00081071">
      <w:trPr>
        <w:trHeight w:val="1272"/>
        <w:jc w:val="center"/>
      </w:trPr>
      <w:tc>
        <w:tcPr>
          <w:tcW w:w="5353" w:type="dxa"/>
          <w:vMerge/>
          <w:vAlign w:val="bottom"/>
        </w:tcPr>
        <w:p w14:paraId="726BF339" w14:textId="77777777" w:rsidR="002D0893" w:rsidRPr="00094371" w:rsidRDefault="002D0893" w:rsidP="00F102B4">
          <w:pPr>
            <w:pStyle w:val="HeaderSubtitle"/>
            <w:rPr>
              <w:noProof w:val="0"/>
            </w:rPr>
          </w:pPr>
        </w:p>
      </w:tc>
      <w:tc>
        <w:tcPr>
          <w:tcW w:w="5103" w:type="dxa"/>
          <w:tcBorders>
            <w:left w:val="nil"/>
          </w:tcBorders>
        </w:tcPr>
        <w:p w14:paraId="325EBFB4" w14:textId="77777777" w:rsidR="002D0893" w:rsidRPr="00F74F5C" w:rsidRDefault="002D0893" w:rsidP="00F102B4">
          <w:pPr>
            <w:pStyle w:val="LeadIn"/>
            <w:rPr>
              <w:b/>
              <w:sz w:val="20"/>
            </w:rPr>
          </w:pPr>
          <w:r w:rsidRPr="00F74F5C">
            <w:rPr>
              <w:b/>
              <w:sz w:val="20"/>
            </w:rPr>
            <w:t>Address all communications to</w:t>
          </w:r>
        </w:p>
        <w:p w14:paraId="77ED28BD" w14:textId="77777777" w:rsidR="002D0893" w:rsidRPr="00F74F5C" w:rsidRDefault="002D0893" w:rsidP="00F102B4">
          <w:pPr>
            <w:pStyle w:val="LeadIn"/>
            <w:spacing w:after="80"/>
            <w:rPr>
              <w:b/>
              <w:sz w:val="20"/>
            </w:rPr>
          </w:pPr>
          <w:r w:rsidRPr="00F74F5C">
            <w:rPr>
              <w:b/>
              <w:sz w:val="20"/>
            </w:rPr>
            <w:t>The Chief Executive Officer</w:t>
          </w:r>
        </w:p>
        <w:p w14:paraId="6040DE62" w14:textId="77777777" w:rsidR="002D0893" w:rsidRPr="00094371" w:rsidRDefault="002D0893" w:rsidP="00F102B4">
          <w:pPr>
            <w:pStyle w:val="NormalHeader"/>
            <w:jc w:val="right"/>
            <w:rPr>
              <w:b/>
              <w:noProof w:val="0"/>
              <w:color w:val="AEE9EA" w:themeColor="text2"/>
              <w:szCs w:val="20"/>
            </w:rPr>
          </w:pPr>
          <w:r w:rsidRPr="00094371">
            <w:rPr>
              <w:noProof w:val="0"/>
              <w:szCs w:val="20"/>
            </w:rPr>
            <w:t>PO Box 974, Ayr Qld 4807</w:t>
          </w:r>
        </w:p>
        <w:p w14:paraId="33A03C08" w14:textId="75CF0E11" w:rsidR="002D0893" w:rsidRPr="00094371" w:rsidRDefault="002D0893" w:rsidP="00F102B4">
          <w:pPr>
            <w:pStyle w:val="NormalHeader"/>
            <w:jc w:val="right"/>
            <w:rPr>
              <w:noProof w:val="0"/>
              <w:szCs w:val="20"/>
            </w:rPr>
          </w:pPr>
          <w:r w:rsidRPr="00094371">
            <w:rPr>
              <w:b/>
              <w:noProof w:val="0"/>
              <w:color w:val="00748E" w:themeColor="accent1"/>
              <w:szCs w:val="20"/>
            </w:rPr>
            <w:t>T</w:t>
          </w:r>
          <w:r w:rsidRPr="00094371">
            <w:rPr>
              <w:noProof w:val="0"/>
              <w:szCs w:val="20"/>
            </w:rPr>
            <w:t xml:space="preserve"> (07) 4783 9800  </w:t>
          </w:r>
        </w:p>
        <w:p w14:paraId="252BBDFF" w14:textId="77777777" w:rsidR="002D0893" w:rsidRPr="00094371" w:rsidRDefault="002D0893" w:rsidP="00F102B4">
          <w:pPr>
            <w:pStyle w:val="NormalHeader"/>
            <w:jc w:val="right"/>
            <w:rPr>
              <w:noProof w:val="0"/>
              <w:lang w:eastAsia="en-AU"/>
            </w:rPr>
          </w:pPr>
          <w:r w:rsidRPr="00094371">
            <w:rPr>
              <w:noProof w:val="0"/>
              <w:szCs w:val="20"/>
            </w:rPr>
            <w:t>enquiries@burdekin.qld.gov.au</w:t>
          </w:r>
        </w:p>
      </w:tc>
    </w:tr>
  </w:tbl>
  <w:p w14:paraId="0D9612E0" w14:textId="77777777" w:rsidR="002D0893" w:rsidRPr="002D4209" w:rsidRDefault="002D0893" w:rsidP="002D4209">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B24FBE"/>
    <w:lvl w:ilvl="0">
      <w:start w:val="1"/>
      <w:numFmt w:val="decimal"/>
      <w:lvlText w:val="%1."/>
      <w:lvlJc w:val="left"/>
      <w:pPr>
        <w:tabs>
          <w:tab w:val="num" w:pos="1776"/>
        </w:tabs>
        <w:ind w:left="1776" w:hanging="360"/>
      </w:pPr>
    </w:lvl>
  </w:abstractNum>
  <w:abstractNum w:abstractNumId="1" w15:restartNumberingAfterBreak="0">
    <w:nsid w:val="FFFFFF7D"/>
    <w:multiLevelType w:val="singleLevel"/>
    <w:tmpl w:val="D0C001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10CB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D2B5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D941A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8464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4436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96DE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B236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FBA6D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05059"/>
    <w:multiLevelType w:val="hybridMultilevel"/>
    <w:tmpl w:val="C750FF4A"/>
    <w:lvl w:ilvl="0" w:tplc="E4ECF118">
      <w:start w:val="1"/>
      <w:numFmt w:val="lowerLetter"/>
      <w:pStyle w:val="Numbered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90D5A9C"/>
    <w:multiLevelType w:val="hybridMultilevel"/>
    <w:tmpl w:val="BA5A7FA2"/>
    <w:lvl w:ilvl="0" w:tplc="83BC34E6">
      <w:start w:val="1"/>
      <w:numFmt w:val="lowerLetter"/>
      <w:lvlText w:val="%1)"/>
      <w:lvlJc w:val="left"/>
      <w:pPr>
        <w:ind w:left="360" w:hanging="360"/>
      </w:pPr>
      <w:rPr>
        <w:rFonts w:hint="default"/>
        <w:b/>
        <w:i w:val="0"/>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B554FAB"/>
    <w:multiLevelType w:val="hybridMultilevel"/>
    <w:tmpl w:val="AFE0D3A4"/>
    <w:lvl w:ilvl="0" w:tplc="CD629ED4">
      <w:start w:val="1"/>
      <w:numFmt w:val="bullet"/>
      <w:pStyle w:val="BulletedListSpaced"/>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3" w15:restartNumberingAfterBreak="0">
    <w:nsid w:val="1DFD1F1A"/>
    <w:multiLevelType w:val="hybridMultilevel"/>
    <w:tmpl w:val="9D22B34C"/>
    <w:lvl w:ilvl="0" w:tplc="D5B871FE">
      <w:start w:val="1"/>
      <w:numFmt w:val="bullet"/>
      <w:lvlText w:val=""/>
      <w:lvlJc w:val="left"/>
      <w:pPr>
        <w:ind w:left="360" w:hanging="360"/>
      </w:pPr>
      <w:rPr>
        <w:rFonts w:ascii="Symbol" w:hAnsi="Symbol" w:hint="default"/>
        <w:b/>
        <w:sz w:val="30"/>
        <w:szCs w:val="3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16E36D9"/>
    <w:multiLevelType w:val="hybridMultilevel"/>
    <w:tmpl w:val="48DC9EF0"/>
    <w:lvl w:ilvl="0" w:tplc="E6B8CBAE">
      <w:start w:val="1"/>
      <w:numFmt w:val="lowerRoman"/>
      <w:pStyle w:val="NumberedParagraphRoman"/>
      <w:lvlText w:val="%1)"/>
      <w:lvlJc w:val="left"/>
      <w:pPr>
        <w:ind w:left="1077"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5" w15:restartNumberingAfterBreak="0">
    <w:nsid w:val="284D4FFA"/>
    <w:multiLevelType w:val="hybridMultilevel"/>
    <w:tmpl w:val="6AA81ECC"/>
    <w:lvl w:ilvl="0" w:tplc="42CA8C24">
      <w:start w:val="1"/>
      <w:numFmt w:val="lowerLetter"/>
      <w:lvlText w:val="%1)"/>
      <w:lvlJc w:val="left"/>
      <w:pPr>
        <w:ind w:left="815" w:hanging="360"/>
      </w:pPr>
      <w:rPr>
        <w:b w:val="0"/>
      </w:rPr>
    </w:lvl>
    <w:lvl w:ilvl="1" w:tplc="7168FEE4" w:tentative="1">
      <w:start w:val="1"/>
      <w:numFmt w:val="lowerLetter"/>
      <w:lvlText w:val="%2."/>
      <w:lvlJc w:val="left"/>
      <w:pPr>
        <w:ind w:left="1535" w:hanging="360"/>
      </w:pPr>
    </w:lvl>
    <w:lvl w:ilvl="2" w:tplc="3E326012" w:tentative="1">
      <w:start w:val="1"/>
      <w:numFmt w:val="lowerRoman"/>
      <w:lvlText w:val="%3."/>
      <w:lvlJc w:val="right"/>
      <w:pPr>
        <w:ind w:left="2255" w:hanging="180"/>
      </w:pPr>
    </w:lvl>
    <w:lvl w:ilvl="3" w:tplc="0EEAA544" w:tentative="1">
      <w:start w:val="1"/>
      <w:numFmt w:val="decimal"/>
      <w:pStyle w:val="Heading4"/>
      <w:lvlText w:val="%4."/>
      <w:lvlJc w:val="left"/>
      <w:pPr>
        <w:ind w:left="2975" w:hanging="360"/>
      </w:pPr>
    </w:lvl>
    <w:lvl w:ilvl="4" w:tplc="BA84D138" w:tentative="1">
      <w:start w:val="1"/>
      <w:numFmt w:val="lowerLetter"/>
      <w:lvlText w:val="%5."/>
      <w:lvlJc w:val="left"/>
      <w:pPr>
        <w:ind w:left="3695" w:hanging="360"/>
      </w:pPr>
    </w:lvl>
    <w:lvl w:ilvl="5" w:tplc="FFF6464C" w:tentative="1">
      <w:start w:val="1"/>
      <w:numFmt w:val="lowerRoman"/>
      <w:lvlText w:val="%6."/>
      <w:lvlJc w:val="right"/>
      <w:pPr>
        <w:ind w:left="4415" w:hanging="180"/>
      </w:pPr>
    </w:lvl>
    <w:lvl w:ilvl="6" w:tplc="1E9E04E2" w:tentative="1">
      <w:start w:val="1"/>
      <w:numFmt w:val="decimal"/>
      <w:lvlText w:val="%7."/>
      <w:lvlJc w:val="left"/>
      <w:pPr>
        <w:ind w:left="5135" w:hanging="360"/>
      </w:pPr>
    </w:lvl>
    <w:lvl w:ilvl="7" w:tplc="A78E74CC" w:tentative="1">
      <w:start w:val="1"/>
      <w:numFmt w:val="lowerLetter"/>
      <w:lvlText w:val="%8."/>
      <w:lvlJc w:val="left"/>
      <w:pPr>
        <w:ind w:left="5855" w:hanging="360"/>
      </w:pPr>
    </w:lvl>
    <w:lvl w:ilvl="8" w:tplc="3782D1B8" w:tentative="1">
      <w:start w:val="1"/>
      <w:numFmt w:val="lowerRoman"/>
      <w:lvlText w:val="%9."/>
      <w:lvlJc w:val="right"/>
      <w:pPr>
        <w:ind w:left="6575" w:hanging="180"/>
      </w:pPr>
    </w:lvl>
  </w:abstractNum>
  <w:abstractNum w:abstractNumId="16" w15:restartNumberingAfterBreak="0">
    <w:nsid w:val="2913772C"/>
    <w:multiLevelType w:val="hybridMultilevel"/>
    <w:tmpl w:val="1CDEB804"/>
    <w:lvl w:ilvl="0" w:tplc="F8E65BE2">
      <w:start w:val="1"/>
      <w:numFmt w:val="lowerRoman"/>
      <w:pStyle w:val="NumberedList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37172D25"/>
    <w:multiLevelType w:val="multilevel"/>
    <w:tmpl w:val="BECAC882"/>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CF129DD"/>
    <w:multiLevelType w:val="hybridMultilevel"/>
    <w:tmpl w:val="FDC4CD14"/>
    <w:lvl w:ilvl="0" w:tplc="F2DC76DC">
      <w:start w:val="1"/>
      <w:numFmt w:val="bullet"/>
      <w:pStyle w:val="ListBullet"/>
      <w:lvlText w:val=""/>
      <w:lvlJc w:val="left"/>
      <w:pPr>
        <w:ind w:left="720" w:hanging="360"/>
      </w:pPr>
      <w:rPr>
        <w:rFonts w:ascii="Symbol" w:hAnsi="Symbol" w:hint="default"/>
      </w:rPr>
    </w:lvl>
    <w:lvl w:ilvl="1" w:tplc="BFEE951C" w:tentative="1">
      <w:start w:val="1"/>
      <w:numFmt w:val="bullet"/>
      <w:lvlText w:val="o"/>
      <w:lvlJc w:val="left"/>
      <w:pPr>
        <w:ind w:left="1440" w:hanging="360"/>
      </w:pPr>
      <w:rPr>
        <w:rFonts w:ascii="Courier New" w:hAnsi="Courier New" w:cs="Courier New" w:hint="default"/>
      </w:rPr>
    </w:lvl>
    <w:lvl w:ilvl="2" w:tplc="D264D240" w:tentative="1">
      <w:start w:val="1"/>
      <w:numFmt w:val="bullet"/>
      <w:lvlText w:val=""/>
      <w:lvlJc w:val="left"/>
      <w:pPr>
        <w:ind w:left="2160" w:hanging="360"/>
      </w:pPr>
      <w:rPr>
        <w:rFonts w:ascii="Wingdings" w:hAnsi="Wingdings" w:hint="default"/>
      </w:rPr>
    </w:lvl>
    <w:lvl w:ilvl="3" w:tplc="7E4E01D8" w:tentative="1">
      <w:start w:val="1"/>
      <w:numFmt w:val="bullet"/>
      <w:lvlText w:val=""/>
      <w:lvlJc w:val="left"/>
      <w:pPr>
        <w:ind w:left="2880" w:hanging="360"/>
      </w:pPr>
      <w:rPr>
        <w:rFonts w:ascii="Symbol" w:hAnsi="Symbol" w:hint="default"/>
      </w:rPr>
    </w:lvl>
    <w:lvl w:ilvl="4" w:tplc="19DEC952" w:tentative="1">
      <w:start w:val="1"/>
      <w:numFmt w:val="bullet"/>
      <w:lvlText w:val="o"/>
      <w:lvlJc w:val="left"/>
      <w:pPr>
        <w:ind w:left="3600" w:hanging="360"/>
      </w:pPr>
      <w:rPr>
        <w:rFonts w:ascii="Courier New" w:hAnsi="Courier New" w:cs="Courier New" w:hint="default"/>
      </w:rPr>
    </w:lvl>
    <w:lvl w:ilvl="5" w:tplc="EF0C5E6A" w:tentative="1">
      <w:start w:val="1"/>
      <w:numFmt w:val="bullet"/>
      <w:lvlText w:val=""/>
      <w:lvlJc w:val="left"/>
      <w:pPr>
        <w:ind w:left="4320" w:hanging="360"/>
      </w:pPr>
      <w:rPr>
        <w:rFonts w:ascii="Wingdings" w:hAnsi="Wingdings" w:hint="default"/>
      </w:rPr>
    </w:lvl>
    <w:lvl w:ilvl="6" w:tplc="66868A08" w:tentative="1">
      <w:start w:val="1"/>
      <w:numFmt w:val="bullet"/>
      <w:lvlText w:val=""/>
      <w:lvlJc w:val="left"/>
      <w:pPr>
        <w:ind w:left="5040" w:hanging="360"/>
      </w:pPr>
      <w:rPr>
        <w:rFonts w:ascii="Symbol" w:hAnsi="Symbol" w:hint="default"/>
      </w:rPr>
    </w:lvl>
    <w:lvl w:ilvl="7" w:tplc="E2D47BBE" w:tentative="1">
      <w:start w:val="1"/>
      <w:numFmt w:val="bullet"/>
      <w:lvlText w:val="o"/>
      <w:lvlJc w:val="left"/>
      <w:pPr>
        <w:ind w:left="5760" w:hanging="360"/>
      </w:pPr>
      <w:rPr>
        <w:rFonts w:ascii="Courier New" w:hAnsi="Courier New" w:cs="Courier New" w:hint="default"/>
      </w:rPr>
    </w:lvl>
    <w:lvl w:ilvl="8" w:tplc="A276340A" w:tentative="1">
      <w:start w:val="1"/>
      <w:numFmt w:val="bullet"/>
      <w:lvlText w:val=""/>
      <w:lvlJc w:val="left"/>
      <w:pPr>
        <w:ind w:left="6480" w:hanging="360"/>
      </w:pPr>
      <w:rPr>
        <w:rFonts w:ascii="Wingdings" w:hAnsi="Wingdings" w:hint="default"/>
      </w:rPr>
    </w:lvl>
  </w:abstractNum>
  <w:abstractNum w:abstractNumId="19" w15:restartNumberingAfterBreak="0">
    <w:nsid w:val="3ED65D21"/>
    <w:multiLevelType w:val="hybridMultilevel"/>
    <w:tmpl w:val="A6C081BE"/>
    <w:lvl w:ilvl="0" w:tplc="C65899B2">
      <w:start w:val="1"/>
      <w:numFmt w:val="lowerLetter"/>
      <w:pStyle w:val="NumberedParagraph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7AC4A5E"/>
    <w:multiLevelType w:val="hybridMultilevel"/>
    <w:tmpl w:val="0C462B20"/>
    <w:lvl w:ilvl="0" w:tplc="CC2C73CA">
      <w:start w:val="1"/>
      <w:numFmt w:val="bullet"/>
      <w:pStyle w:val="BulletedListNormal"/>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C92623"/>
    <w:multiLevelType w:val="hybridMultilevel"/>
    <w:tmpl w:val="B54A5B4E"/>
    <w:lvl w:ilvl="0" w:tplc="D5B871FE">
      <w:start w:val="1"/>
      <w:numFmt w:val="bullet"/>
      <w:lvlText w:val=""/>
      <w:lvlJc w:val="left"/>
      <w:pPr>
        <w:ind w:left="360" w:hanging="360"/>
      </w:pPr>
      <w:rPr>
        <w:rFonts w:ascii="Symbol" w:hAnsi="Symbol" w:hint="default"/>
        <w:b/>
        <w:sz w:val="30"/>
        <w:szCs w:val="3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274AAC"/>
    <w:multiLevelType w:val="hybridMultilevel"/>
    <w:tmpl w:val="505C7410"/>
    <w:lvl w:ilvl="0" w:tplc="2FC646A4">
      <w:start w:val="1"/>
      <w:numFmt w:val="decimal"/>
      <w:pStyle w:val="NumberedList"/>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C292455"/>
    <w:multiLevelType w:val="hybridMultilevel"/>
    <w:tmpl w:val="8542CF68"/>
    <w:lvl w:ilvl="0" w:tplc="148A43B0">
      <w:start w:val="1"/>
      <w:numFmt w:val="decimal"/>
      <w:pStyle w:val="NumberedParagraph"/>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25D184B"/>
    <w:multiLevelType w:val="hybridMultilevel"/>
    <w:tmpl w:val="FF2CD6C2"/>
    <w:lvl w:ilvl="0" w:tplc="62641E78">
      <w:start w:val="1"/>
      <w:numFmt w:val="lowerRoman"/>
      <w:lvlText w:val="%1)"/>
      <w:lvlJc w:val="left"/>
      <w:pPr>
        <w:ind w:left="717" w:hanging="360"/>
      </w:pPr>
      <w:rPr>
        <w:rFonts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num w:numId="1" w16cid:durableId="1699811358">
    <w:abstractNumId w:val="15"/>
  </w:num>
  <w:num w:numId="2" w16cid:durableId="2146846298">
    <w:abstractNumId w:val="24"/>
  </w:num>
  <w:num w:numId="3" w16cid:durableId="1003312340">
    <w:abstractNumId w:val="9"/>
  </w:num>
  <w:num w:numId="4" w16cid:durableId="231236615">
    <w:abstractNumId w:val="12"/>
  </w:num>
  <w:num w:numId="5" w16cid:durableId="879976479">
    <w:abstractNumId w:val="17"/>
  </w:num>
  <w:num w:numId="6" w16cid:durableId="1188182350">
    <w:abstractNumId w:val="17"/>
  </w:num>
  <w:num w:numId="7" w16cid:durableId="1855923509">
    <w:abstractNumId w:val="17"/>
  </w:num>
  <w:num w:numId="8" w16cid:durableId="801921933">
    <w:abstractNumId w:val="18"/>
  </w:num>
  <w:num w:numId="9" w16cid:durableId="1327242444">
    <w:abstractNumId w:val="7"/>
  </w:num>
  <w:num w:numId="10" w16cid:durableId="1464234672">
    <w:abstractNumId w:val="7"/>
  </w:num>
  <w:num w:numId="11" w16cid:durableId="70470627">
    <w:abstractNumId w:val="15"/>
  </w:num>
  <w:num w:numId="12" w16cid:durableId="1870339134">
    <w:abstractNumId w:val="24"/>
  </w:num>
  <w:num w:numId="13" w16cid:durableId="2124491126">
    <w:abstractNumId w:val="12"/>
  </w:num>
  <w:num w:numId="14" w16cid:durableId="831794548">
    <w:abstractNumId w:val="6"/>
  </w:num>
  <w:num w:numId="15" w16cid:durableId="271062205">
    <w:abstractNumId w:val="5"/>
  </w:num>
  <w:num w:numId="16" w16cid:durableId="802624119">
    <w:abstractNumId w:val="4"/>
  </w:num>
  <w:num w:numId="17" w16cid:durableId="2048408272">
    <w:abstractNumId w:val="8"/>
  </w:num>
  <w:num w:numId="18" w16cid:durableId="1641225267">
    <w:abstractNumId w:val="3"/>
  </w:num>
  <w:num w:numId="19" w16cid:durableId="113527985">
    <w:abstractNumId w:val="2"/>
  </w:num>
  <w:num w:numId="20" w16cid:durableId="1701124787">
    <w:abstractNumId w:val="1"/>
  </w:num>
  <w:num w:numId="21" w16cid:durableId="1785078592">
    <w:abstractNumId w:val="0"/>
  </w:num>
  <w:num w:numId="22" w16cid:durableId="1298607428">
    <w:abstractNumId w:val="19"/>
  </w:num>
  <w:num w:numId="23" w16cid:durableId="411660926">
    <w:abstractNumId w:val="14"/>
  </w:num>
  <w:num w:numId="24" w16cid:durableId="1741365052">
    <w:abstractNumId w:val="12"/>
  </w:num>
  <w:num w:numId="25" w16cid:durableId="480539553">
    <w:abstractNumId w:val="20"/>
  </w:num>
  <w:num w:numId="26" w16cid:durableId="205414249">
    <w:abstractNumId w:val="23"/>
  </w:num>
  <w:num w:numId="27" w16cid:durableId="599290801">
    <w:abstractNumId w:val="22"/>
  </w:num>
  <w:num w:numId="28" w16cid:durableId="2046711023">
    <w:abstractNumId w:val="17"/>
  </w:num>
  <w:num w:numId="29" w16cid:durableId="1576087888">
    <w:abstractNumId w:val="17"/>
  </w:num>
  <w:num w:numId="30" w16cid:durableId="1510291966">
    <w:abstractNumId w:val="17"/>
  </w:num>
  <w:num w:numId="31" w16cid:durableId="2137865325">
    <w:abstractNumId w:val="17"/>
  </w:num>
  <w:num w:numId="32" w16cid:durableId="2087216051">
    <w:abstractNumId w:val="18"/>
  </w:num>
  <w:num w:numId="33" w16cid:durableId="2131777848">
    <w:abstractNumId w:val="7"/>
  </w:num>
  <w:num w:numId="34" w16cid:durableId="30496926">
    <w:abstractNumId w:val="19"/>
  </w:num>
  <w:num w:numId="35" w16cid:durableId="809174500">
    <w:abstractNumId w:val="14"/>
  </w:num>
  <w:num w:numId="36" w16cid:durableId="1529680836">
    <w:abstractNumId w:val="12"/>
  </w:num>
  <w:num w:numId="37" w16cid:durableId="1772164694">
    <w:abstractNumId w:val="20"/>
  </w:num>
  <w:num w:numId="38" w16cid:durableId="1646616537">
    <w:abstractNumId w:val="16"/>
  </w:num>
  <w:num w:numId="39" w16cid:durableId="438838654">
    <w:abstractNumId w:val="23"/>
  </w:num>
  <w:num w:numId="40" w16cid:durableId="2020501111">
    <w:abstractNumId w:val="10"/>
  </w:num>
  <w:num w:numId="41" w16cid:durableId="1277440885">
    <w:abstractNumId w:val="22"/>
  </w:num>
  <w:num w:numId="42" w16cid:durableId="2111318410">
    <w:abstractNumId w:val="21"/>
  </w:num>
  <w:num w:numId="43" w16cid:durableId="158274319">
    <w:abstractNumId w:val="11"/>
  </w:num>
  <w:num w:numId="44" w16cid:durableId="6512981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259"/>
    <w:rsid w:val="000009DC"/>
    <w:rsid w:val="00002E64"/>
    <w:rsid w:val="00043746"/>
    <w:rsid w:val="000456E7"/>
    <w:rsid w:val="00046A52"/>
    <w:rsid w:val="00051BA1"/>
    <w:rsid w:val="00054514"/>
    <w:rsid w:val="000615AB"/>
    <w:rsid w:val="00076168"/>
    <w:rsid w:val="00081071"/>
    <w:rsid w:val="00085EBC"/>
    <w:rsid w:val="00086CD6"/>
    <w:rsid w:val="00094371"/>
    <w:rsid w:val="00095307"/>
    <w:rsid w:val="00095E2D"/>
    <w:rsid w:val="000B3EE5"/>
    <w:rsid w:val="000B5336"/>
    <w:rsid w:val="000C10D1"/>
    <w:rsid w:val="000C635D"/>
    <w:rsid w:val="000D28BD"/>
    <w:rsid w:val="000D2DD7"/>
    <w:rsid w:val="000E1AB6"/>
    <w:rsid w:val="00105DBD"/>
    <w:rsid w:val="00111717"/>
    <w:rsid w:val="00115BC6"/>
    <w:rsid w:val="00126CBF"/>
    <w:rsid w:val="00127754"/>
    <w:rsid w:val="0013231B"/>
    <w:rsid w:val="00140F86"/>
    <w:rsid w:val="0014198D"/>
    <w:rsid w:val="00142B52"/>
    <w:rsid w:val="00152DAD"/>
    <w:rsid w:val="001748EA"/>
    <w:rsid w:val="00177A7E"/>
    <w:rsid w:val="00180D56"/>
    <w:rsid w:val="00183C8B"/>
    <w:rsid w:val="00193D43"/>
    <w:rsid w:val="001C1478"/>
    <w:rsid w:val="001D1C28"/>
    <w:rsid w:val="001E226D"/>
    <w:rsid w:val="001E2F06"/>
    <w:rsid w:val="002012F9"/>
    <w:rsid w:val="00206832"/>
    <w:rsid w:val="00226957"/>
    <w:rsid w:val="00244306"/>
    <w:rsid w:val="00251DBE"/>
    <w:rsid w:val="00265587"/>
    <w:rsid w:val="002856CE"/>
    <w:rsid w:val="002A5827"/>
    <w:rsid w:val="002B12FC"/>
    <w:rsid w:val="002B6883"/>
    <w:rsid w:val="002D0893"/>
    <w:rsid w:val="002D4209"/>
    <w:rsid w:val="002E31A3"/>
    <w:rsid w:val="00316F09"/>
    <w:rsid w:val="00322B91"/>
    <w:rsid w:val="00323DFB"/>
    <w:rsid w:val="00333487"/>
    <w:rsid w:val="00337E63"/>
    <w:rsid w:val="00345B14"/>
    <w:rsid w:val="00362D02"/>
    <w:rsid w:val="00363D5A"/>
    <w:rsid w:val="00386AAF"/>
    <w:rsid w:val="003963D2"/>
    <w:rsid w:val="003B2B90"/>
    <w:rsid w:val="003B6FD9"/>
    <w:rsid w:val="003B7411"/>
    <w:rsid w:val="003D654C"/>
    <w:rsid w:val="003E0F38"/>
    <w:rsid w:val="003F0422"/>
    <w:rsid w:val="003F1032"/>
    <w:rsid w:val="003F126E"/>
    <w:rsid w:val="00400138"/>
    <w:rsid w:val="004008C5"/>
    <w:rsid w:val="0040137B"/>
    <w:rsid w:val="00420A48"/>
    <w:rsid w:val="0042592F"/>
    <w:rsid w:val="00435D52"/>
    <w:rsid w:val="00447B46"/>
    <w:rsid w:val="00465F53"/>
    <w:rsid w:val="00475E38"/>
    <w:rsid w:val="00483DB6"/>
    <w:rsid w:val="00486B9B"/>
    <w:rsid w:val="004964CB"/>
    <w:rsid w:val="004A4BA1"/>
    <w:rsid w:val="004A5A88"/>
    <w:rsid w:val="004A66F0"/>
    <w:rsid w:val="004C24E0"/>
    <w:rsid w:val="004D449C"/>
    <w:rsid w:val="004F04AA"/>
    <w:rsid w:val="00512472"/>
    <w:rsid w:val="0052362C"/>
    <w:rsid w:val="005252C5"/>
    <w:rsid w:val="00535707"/>
    <w:rsid w:val="00540AD2"/>
    <w:rsid w:val="0054531C"/>
    <w:rsid w:val="005530E9"/>
    <w:rsid w:val="00555AFE"/>
    <w:rsid w:val="00570CAF"/>
    <w:rsid w:val="00587054"/>
    <w:rsid w:val="005919DE"/>
    <w:rsid w:val="005924ED"/>
    <w:rsid w:val="005B68B5"/>
    <w:rsid w:val="005B785D"/>
    <w:rsid w:val="005D1573"/>
    <w:rsid w:val="005D7577"/>
    <w:rsid w:val="005E2959"/>
    <w:rsid w:val="005E36EC"/>
    <w:rsid w:val="005F3774"/>
    <w:rsid w:val="00606833"/>
    <w:rsid w:val="00607265"/>
    <w:rsid w:val="0061200D"/>
    <w:rsid w:val="0061270B"/>
    <w:rsid w:val="00615F9B"/>
    <w:rsid w:val="0062780A"/>
    <w:rsid w:val="00627851"/>
    <w:rsid w:val="0064684F"/>
    <w:rsid w:val="00647447"/>
    <w:rsid w:val="0065092E"/>
    <w:rsid w:val="006546F7"/>
    <w:rsid w:val="00682308"/>
    <w:rsid w:val="006837E0"/>
    <w:rsid w:val="00691304"/>
    <w:rsid w:val="006B6FA8"/>
    <w:rsid w:val="006C3A62"/>
    <w:rsid w:val="006E5A3B"/>
    <w:rsid w:val="006E7BFA"/>
    <w:rsid w:val="006F67BB"/>
    <w:rsid w:val="006F72A3"/>
    <w:rsid w:val="006F775D"/>
    <w:rsid w:val="00701F54"/>
    <w:rsid w:val="00702D08"/>
    <w:rsid w:val="00705F53"/>
    <w:rsid w:val="00712C35"/>
    <w:rsid w:val="00720C12"/>
    <w:rsid w:val="00722A81"/>
    <w:rsid w:val="00736627"/>
    <w:rsid w:val="00773028"/>
    <w:rsid w:val="00773CCD"/>
    <w:rsid w:val="00787338"/>
    <w:rsid w:val="007A3B63"/>
    <w:rsid w:val="007C07A7"/>
    <w:rsid w:val="007D075E"/>
    <w:rsid w:val="007D1A60"/>
    <w:rsid w:val="007D1FBF"/>
    <w:rsid w:val="007D2EC8"/>
    <w:rsid w:val="007E21A2"/>
    <w:rsid w:val="007E4E16"/>
    <w:rsid w:val="007F7054"/>
    <w:rsid w:val="008005F1"/>
    <w:rsid w:val="0080770D"/>
    <w:rsid w:val="00826411"/>
    <w:rsid w:val="008270E8"/>
    <w:rsid w:val="00833BEF"/>
    <w:rsid w:val="00837F79"/>
    <w:rsid w:val="00840798"/>
    <w:rsid w:val="00861232"/>
    <w:rsid w:val="00866E1F"/>
    <w:rsid w:val="00873023"/>
    <w:rsid w:val="008777BA"/>
    <w:rsid w:val="008A3B90"/>
    <w:rsid w:val="008C152B"/>
    <w:rsid w:val="008E766D"/>
    <w:rsid w:val="008F37BD"/>
    <w:rsid w:val="0090465B"/>
    <w:rsid w:val="00914AE4"/>
    <w:rsid w:val="00917020"/>
    <w:rsid w:val="009416D6"/>
    <w:rsid w:val="00947776"/>
    <w:rsid w:val="00953743"/>
    <w:rsid w:val="009538EE"/>
    <w:rsid w:val="009A76A9"/>
    <w:rsid w:val="009B12C3"/>
    <w:rsid w:val="009B5259"/>
    <w:rsid w:val="009C2AA0"/>
    <w:rsid w:val="009D00FF"/>
    <w:rsid w:val="009D3F4C"/>
    <w:rsid w:val="00A11373"/>
    <w:rsid w:val="00A20FC9"/>
    <w:rsid w:val="00A277C6"/>
    <w:rsid w:val="00A51403"/>
    <w:rsid w:val="00A516A2"/>
    <w:rsid w:val="00A52EFE"/>
    <w:rsid w:val="00A906D2"/>
    <w:rsid w:val="00A9389E"/>
    <w:rsid w:val="00AC4D8B"/>
    <w:rsid w:val="00AD3644"/>
    <w:rsid w:val="00AD7703"/>
    <w:rsid w:val="00AF3626"/>
    <w:rsid w:val="00AF3BAC"/>
    <w:rsid w:val="00AF435D"/>
    <w:rsid w:val="00AF6967"/>
    <w:rsid w:val="00B07427"/>
    <w:rsid w:val="00B20F6A"/>
    <w:rsid w:val="00B31302"/>
    <w:rsid w:val="00B314E9"/>
    <w:rsid w:val="00B32406"/>
    <w:rsid w:val="00B44628"/>
    <w:rsid w:val="00B476E1"/>
    <w:rsid w:val="00B67661"/>
    <w:rsid w:val="00B95273"/>
    <w:rsid w:val="00BD14ED"/>
    <w:rsid w:val="00BF25F1"/>
    <w:rsid w:val="00BF3F90"/>
    <w:rsid w:val="00C04D34"/>
    <w:rsid w:val="00C05199"/>
    <w:rsid w:val="00C26818"/>
    <w:rsid w:val="00C45D87"/>
    <w:rsid w:val="00C50A07"/>
    <w:rsid w:val="00C734C2"/>
    <w:rsid w:val="00C745A7"/>
    <w:rsid w:val="00C80759"/>
    <w:rsid w:val="00C85F24"/>
    <w:rsid w:val="00C86B86"/>
    <w:rsid w:val="00CB6CF7"/>
    <w:rsid w:val="00CC0C81"/>
    <w:rsid w:val="00CC38B5"/>
    <w:rsid w:val="00CD4286"/>
    <w:rsid w:val="00D12279"/>
    <w:rsid w:val="00D133C5"/>
    <w:rsid w:val="00D22BB0"/>
    <w:rsid w:val="00D44B03"/>
    <w:rsid w:val="00D47B93"/>
    <w:rsid w:val="00D54F99"/>
    <w:rsid w:val="00D604A2"/>
    <w:rsid w:val="00D81557"/>
    <w:rsid w:val="00D828B7"/>
    <w:rsid w:val="00D849F7"/>
    <w:rsid w:val="00D90BDC"/>
    <w:rsid w:val="00D92056"/>
    <w:rsid w:val="00D928E0"/>
    <w:rsid w:val="00DB0268"/>
    <w:rsid w:val="00DB1609"/>
    <w:rsid w:val="00DC3DB2"/>
    <w:rsid w:val="00DC6659"/>
    <w:rsid w:val="00DC74A0"/>
    <w:rsid w:val="00DD4EAF"/>
    <w:rsid w:val="00DE7C07"/>
    <w:rsid w:val="00DF532F"/>
    <w:rsid w:val="00E055E9"/>
    <w:rsid w:val="00E07875"/>
    <w:rsid w:val="00E107E9"/>
    <w:rsid w:val="00E3226D"/>
    <w:rsid w:val="00E476E8"/>
    <w:rsid w:val="00E50A47"/>
    <w:rsid w:val="00E6209A"/>
    <w:rsid w:val="00E63D1F"/>
    <w:rsid w:val="00E679EA"/>
    <w:rsid w:val="00E67E4D"/>
    <w:rsid w:val="00E72B51"/>
    <w:rsid w:val="00E76AA9"/>
    <w:rsid w:val="00E87ADD"/>
    <w:rsid w:val="00E93AEF"/>
    <w:rsid w:val="00EA3A3B"/>
    <w:rsid w:val="00EB4FDB"/>
    <w:rsid w:val="00EE5599"/>
    <w:rsid w:val="00EF60BB"/>
    <w:rsid w:val="00F0104C"/>
    <w:rsid w:val="00F07502"/>
    <w:rsid w:val="00F24D33"/>
    <w:rsid w:val="00F26435"/>
    <w:rsid w:val="00F32917"/>
    <w:rsid w:val="00F40ED6"/>
    <w:rsid w:val="00F41FAA"/>
    <w:rsid w:val="00F544A5"/>
    <w:rsid w:val="00F74F5C"/>
    <w:rsid w:val="00F8107A"/>
    <w:rsid w:val="00F850C2"/>
    <w:rsid w:val="00F85FFD"/>
    <w:rsid w:val="00F86EB5"/>
    <w:rsid w:val="00F9471C"/>
    <w:rsid w:val="00F96F92"/>
    <w:rsid w:val="00FA5931"/>
    <w:rsid w:val="00FC3A70"/>
    <w:rsid w:val="00FC4EEC"/>
    <w:rsid w:val="00FD673D"/>
    <w:rsid w:val="00FE2C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0B76F"/>
  <w15:docId w15:val="{BCF2CFB2-C8E1-473E-893E-974DDD7D4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071"/>
    <w:pPr>
      <w:spacing w:after="200" w:line="276" w:lineRule="auto"/>
    </w:pPr>
    <w:rPr>
      <w:rFonts w:asciiTheme="minorHAnsi" w:hAnsiTheme="minorHAnsi" w:cstheme="minorBidi"/>
      <w:sz w:val="22"/>
      <w:szCs w:val="22"/>
    </w:rPr>
  </w:style>
  <w:style w:type="paragraph" w:styleId="Heading1">
    <w:name w:val="heading 1"/>
    <w:basedOn w:val="Normal"/>
    <w:next w:val="Normal"/>
    <w:link w:val="Heading1Char"/>
    <w:uiPriority w:val="3"/>
    <w:qFormat/>
    <w:rsid w:val="00D604A2"/>
    <w:pPr>
      <w:keepNext/>
      <w:keepLines/>
      <w:numPr>
        <w:numId w:val="31"/>
      </w:numPr>
      <w:spacing w:before="360" w:after="120"/>
      <w:outlineLvl w:val="0"/>
    </w:pPr>
    <w:rPr>
      <w:rFonts w:asciiTheme="majorHAnsi" w:eastAsiaTheme="majorEastAsia" w:hAnsiTheme="majorHAnsi" w:cstheme="majorBidi"/>
      <w:b/>
      <w:bCs/>
      <w:noProof/>
      <w:sz w:val="32"/>
      <w:szCs w:val="30"/>
    </w:rPr>
  </w:style>
  <w:style w:type="paragraph" w:styleId="Heading2">
    <w:name w:val="heading 2"/>
    <w:basedOn w:val="Normal"/>
    <w:next w:val="Normal"/>
    <w:link w:val="Heading2Char"/>
    <w:uiPriority w:val="3"/>
    <w:qFormat/>
    <w:rsid w:val="00D604A2"/>
    <w:pPr>
      <w:keepNext/>
      <w:keepLines/>
      <w:numPr>
        <w:ilvl w:val="1"/>
        <w:numId w:val="31"/>
      </w:numPr>
      <w:spacing w:before="240" w:after="120"/>
      <w:outlineLvl w:val="1"/>
    </w:pPr>
    <w:rPr>
      <w:rFonts w:asciiTheme="majorHAnsi" w:eastAsiaTheme="majorEastAsia" w:hAnsiTheme="majorHAnsi" w:cstheme="majorBidi"/>
      <w:bCs/>
      <w:noProof/>
      <w:sz w:val="28"/>
      <w:szCs w:val="28"/>
    </w:rPr>
  </w:style>
  <w:style w:type="paragraph" w:styleId="Heading3">
    <w:name w:val="heading 3"/>
    <w:basedOn w:val="Heading2"/>
    <w:next w:val="Normal"/>
    <w:link w:val="Heading3Char"/>
    <w:uiPriority w:val="3"/>
    <w:qFormat/>
    <w:rsid w:val="00D604A2"/>
    <w:pPr>
      <w:numPr>
        <w:ilvl w:val="2"/>
      </w:numPr>
      <w:outlineLvl w:val="2"/>
    </w:pPr>
    <w:rPr>
      <w:sz w:val="26"/>
    </w:rPr>
  </w:style>
  <w:style w:type="paragraph" w:styleId="Heading4">
    <w:name w:val="heading 4"/>
    <w:basedOn w:val="Heading3"/>
    <w:next w:val="Normal"/>
    <w:link w:val="Heading4Char"/>
    <w:uiPriority w:val="3"/>
    <w:qFormat/>
    <w:rsid w:val="00D604A2"/>
    <w:pPr>
      <w:numPr>
        <w:ilvl w:val="3"/>
        <w:numId w:val="1"/>
      </w:numPr>
      <w:ind w:left="864" w:hanging="864"/>
      <w:outlineLvl w:val="3"/>
    </w:pPr>
    <w:rPr>
      <w:sz w:val="24"/>
      <w:szCs w:val="24"/>
    </w:rPr>
  </w:style>
  <w:style w:type="paragraph" w:styleId="Heading6">
    <w:name w:val="heading 6"/>
    <w:basedOn w:val="Normal"/>
    <w:next w:val="Normal"/>
    <w:link w:val="Heading6Char"/>
    <w:uiPriority w:val="9"/>
    <w:semiHidden/>
    <w:unhideWhenUsed/>
    <w:rsid w:val="00465F53"/>
    <w:pPr>
      <w:keepNext/>
      <w:keepLines/>
      <w:spacing w:before="200" w:after="0"/>
      <w:outlineLvl w:val="5"/>
    </w:pPr>
    <w:rPr>
      <w:rFonts w:asciiTheme="majorHAnsi" w:eastAsiaTheme="majorEastAsia" w:hAnsiTheme="majorHAnsi" w:cstheme="majorBidi"/>
      <w:i/>
      <w:iCs/>
      <w:color w:val="00394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ListAlpha">
    <w:name w:val="Numbered List Alpha"/>
    <w:uiPriority w:val="6"/>
    <w:qFormat/>
    <w:rsid w:val="00D604A2"/>
    <w:pPr>
      <w:numPr>
        <w:numId w:val="40"/>
      </w:numPr>
    </w:pPr>
    <w:rPr>
      <w:rFonts w:asciiTheme="minorHAnsi" w:hAnsiTheme="minorHAnsi" w:cstheme="minorBidi"/>
      <w:sz w:val="22"/>
      <w:szCs w:val="22"/>
    </w:rPr>
  </w:style>
  <w:style w:type="paragraph" w:customStyle="1" w:styleId="NumberedListRoman">
    <w:name w:val="Numbered List Roman"/>
    <w:basedOn w:val="NumberedListAlpha"/>
    <w:uiPriority w:val="6"/>
    <w:qFormat/>
    <w:rsid w:val="00D604A2"/>
    <w:pPr>
      <w:numPr>
        <w:numId w:val="38"/>
      </w:numPr>
    </w:pPr>
  </w:style>
  <w:style w:type="paragraph" w:customStyle="1" w:styleId="Heading2-Nonumbering">
    <w:name w:val="Heading 2 - No numbering"/>
    <w:basedOn w:val="Heading2"/>
    <w:next w:val="Normal"/>
    <w:uiPriority w:val="2"/>
    <w:qFormat/>
    <w:rsid w:val="00D604A2"/>
    <w:pPr>
      <w:numPr>
        <w:ilvl w:val="0"/>
        <w:numId w:val="0"/>
      </w:numPr>
      <w:tabs>
        <w:tab w:val="left" w:pos="426"/>
      </w:tabs>
      <w:spacing w:line="240" w:lineRule="auto"/>
    </w:pPr>
  </w:style>
  <w:style w:type="character" w:customStyle="1" w:styleId="Heading2Char">
    <w:name w:val="Heading 2 Char"/>
    <w:basedOn w:val="DefaultParagraphFont"/>
    <w:link w:val="Heading2"/>
    <w:uiPriority w:val="3"/>
    <w:rsid w:val="00D604A2"/>
    <w:rPr>
      <w:rFonts w:asciiTheme="majorHAnsi" w:eastAsiaTheme="majorEastAsia" w:hAnsiTheme="majorHAnsi" w:cstheme="majorBidi"/>
      <w:bCs/>
      <w:noProof/>
      <w:sz w:val="28"/>
      <w:szCs w:val="28"/>
      <w:lang w:val="en-GB"/>
    </w:rPr>
  </w:style>
  <w:style w:type="paragraph" w:customStyle="1" w:styleId="Heading1-NoNumbering">
    <w:name w:val="Heading 1 - No Numbering"/>
    <w:basedOn w:val="Heading1"/>
    <w:next w:val="Normal"/>
    <w:uiPriority w:val="2"/>
    <w:qFormat/>
    <w:rsid w:val="002D4209"/>
    <w:pPr>
      <w:numPr>
        <w:numId w:val="0"/>
      </w:numPr>
      <w:spacing w:before="0" w:after="0"/>
    </w:pPr>
    <w:rPr>
      <w:rFonts w:eastAsiaTheme="minorHAnsi"/>
      <w:sz w:val="24"/>
      <w:szCs w:val="22"/>
    </w:rPr>
  </w:style>
  <w:style w:type="character" w:customStyle="1" w:styleId="Heading1Char">
    <w:name w:val="Heading 1 Char"/>
    <w:basedOn w:val="DefaultParagraphFont"/>
    <w:link w:val="Heading1"/>
    <w:uiPriority w:val="3"/>
    <w:rsid w:val="00D604A2"/>
    <w:rPr>
      <w:rFonts w:asciiTheme="majorHAnsi" w:eastAsiaTheme="majorEastAsia" w:hAnsiTheme="majorHAnsi" w:cstheme="majorBidi"/>
      <w:b/>
      <w:bCs/>
      <w:noProof/>
      <w:sz w:val="32"/>
      <w:szCs w:val="30"/>
      <w:lang w:val="en-GB"/>
    </w:rPr>
  </w:style>
  <w:style w:type="paragraph" w:customStyle="1" w:styleId="Heading3-NoNumbering">
    <w:name w:val="Heading 3 - No Numbering"/>
    <w:basedOn w:val="Normal"/>
    <w:next w:val="Normal"/>
    <w:uiPriority w:val="2"/>
    <w:qFormat/>
    <w:rsid w:val="00D604A2"/>
    <w:pPr>
      <w:keepNext/>
      <w:keepLines/>
      <w:spacing w:before="240" w:after="120"/>
      <w:outlineLvl w:val="2"/>
    </w:pPr>
    <w:rPr>
      <w:rFonts w:asciiTheme="majorHAnsi" w:eastAsiaTheme="majorEastAsia" w:hAnsiTheme="majorHAnsi" w:cstheme="majorBidi"/>
      <w:bCs/>
      <w:noProof/>
      <w:sz w:val="26"/>
      <w:szCs w:val="26"/>
    </w:rPr>
  </w:style>
  <w:style w:type="paragraph" w:customStyle="1" w:styleId="ListBulletSpaced">
    <w:name w:val="List Bullet Spaced"/>
    <w:basedOn w:val="ListBullet"/>
    <w:rsid w:val="00B44628"/>
    <w:pPr>
      <w:numPr>
        <w:numId w:val="0"/>
      </w:numPr>
      <w:contextualSpacing w:val="0"/>
    </w:pPr>
  </w:style>
  <w:style w:type="paragraph" w:styleId="ListBullet">
    <w:name w:val="List Bullet"/>
    <w:basedOn w:val="Normal"/>
    <w:uiPriority w:val="99"/>
    <w:semiHidden/>
    <w:unhideWhenUsed/>
    <w:qFormat/>
    <w:rsid w:val="00D604A2"/>
    <w:pPr>
      <w:numPr>
        <w:numId w:val="32"/>
      </w:numPr>
      <w:tabs>
        <w:tab w:val="left" w:pos="284"/>
      </w:tabs>
      <w:spacing w:after="120" w:line="240" w:lineRule="auto"/>
      <w:contextualSpacing/>
    </w:pPr>
    <w:rPr>
      <w:rFonts w:eastAsiaTheme="minorHAnsi"/>
    </w:rPr>
  </w:style>
  <w:style w:type="character" w:customStyle="1" w:styleId="Heading3Char">
    <w:name w:val="Heading 3 Char"/>
    <w:basedOn w:val="DefaultParagraphFont"/>
    <w:link w:val="Heading3"/>
    <w:uiPriority w:val="3"/>
    <w:rsid w:val="00D604A2"/>
    <w:rPr>
      <w:rFonts w:asciiTheme="majorHAnsi" w:eastAsiaTheme="majorEastAsia" w:hAnsiTheme="majorHAnsi" w:cstheme="majorBidi"/>
      <w:bCs/>
      <w:noProof/>
      <w:sz w:val="26"/>
      <w:szCs w:val="28"/>
      <w:lang w:val="en-GB"/>
    </w:rPr>
  </w:style>
  <w:style w:type="paragraph" w:styleId="NormalIndent">
    <w:name w:val="Normal Indent"/>
    <w:basedOn w:val="Normal"/>
    <w:uiPriority w:val="99"/>
    <w:semiHidden/>
    <w:unhideWhenUsed/>
    <w:qFormat/>
    <w:rsid w:val="00D604A2"/>
    <w:pPr>
      <w:ind w:left="851"/>
    </w:pPr>
  </w:style>
  <w:style w:type="paragraph" w:styleId="ListBullet2">
    <w:name w:val="List Bullet 2"/>
    <w:basedOn w:val="Normal"/>
    <w:uiPriority w:val="99"/>
    <w:semiHidden/>
    <w:unhideWhenUsed/>
    <w:qFormat/>
    <w:rsid w:val="00D604A2"/>
    <w:pPr>
      <w:numPr>
        <w:numId w:val="33"/>
      </w:numPr>
      <w:contextualSpacing/>
    </w:pPr>
  </w:style>
  <w:style w:type="paragraph" w:styleId="Title">
    <w:name w:val="Title"/>
    <w:basedOn w:val="Normal"/>
    <w:next w:val="Normal"/>
    <w:link w:val="TitleChar"/>
    <w:uiPriority w:val="4"/>
    <w:qFormat/>
    <w:rsid w:val="00D604A2"/>
    <w:pPr>
      <w:spacing w:before="120" w:after="0"/>
      <w:jc w:val="right"/>
      <w:outlineLvl w:val="0"/>
    </w:pPr>
    <w:rPr>
      <w:rFonts w:asciiTheme="majorHAnsi" w:eastAsiaTheme="majorEastAsia" w:hAnsiTheme="majorHAnsi" w:cstheme="majorBidi"/>
      <w:b/>
      <w:bCs/>
      <w:noProof/>
      <w:color w:val="00748E" w:themeColor="accent1"/>
      <w:kern w:val="28"/>
      <w:sz w:val="36"/>
      <w:szCs w:val="32"/>
      <w:lang w:eastAsia="en-AU"/>
    </w:rPr>
  </w:style>
  <w:style w:type="character" w:customStyle="1" w:styleId="TitleChar">
    <w:name w:val="Title Char"/>
    <w:basedOn w:val="DefaultParagraphFont"/>
    <w:link w:val="Title"/>
    <w:uiPriority w:val="4"/>
    <w:rsid w:val="00D604A2"/>
    <w:rPr>
      <w:rFonts w:asciiTheme="majorHAnsi" w:eastAsiaTheme="majorEastAsia" w:hAnsiTheme="majorHAnsi" w:cstheme="majorBidi"/>
      <w:b/>
      <w:bCs/>
      <w:noProof/>
      <w:color w:val="00748E" w:themeColor="accent1"/>
      <w:kern w:val="28"/>
      <w:sz w:val="36"/>
      <w:szCs w:val="32"/>
      <w:lang w:eastAsia="en-AU"/>
    </w:rPr>
  </w:style>
  <w:style w:type="paragraph" w:styleId="Subtitle">
    <w:name w:val="Subtitle"/>
    <w:basedOn w:val="Normal"/>
    <w:next w:val="Normal"/>
    <w:link w:val="SubtitleChar"/>
    <w:uiPriority w:val="5"/>
    <w:qFormat/>
    <w:rsid w:val="00D604A2"/>
    <w:pPr>
      <w:spacing w:after="0"/>
      <w:jc w:val="right"/>
    </w:pPr>
    <w:rPr>
      <w:rFonts w:cstheme="majorHAnsi"/>
      <w:b/>
      <w:sz w:val="26"/>
      <w:szCs w:val="30"/>
    </w:rPr>
  </w:style>
  <w:style w:type="character" w:customStyle="1" w:styleId="SubtitleChar">
    <w:name w:val="Subtitle Char"/>
    <w:basedOn w:val="DefaultParagraphFont"/>
    <w:link w:val="Subtitle"/>
    <w:uiPriority w:val="5"/>
    <w:rsid w:val="00D604A2"/>
    <w:rPr>
      <w:rFonts w:asciiTheme="minorHAnsi" w:hAnsiTheme="minorHAnsi" w:cstheme="majorHAnsi"/>
      <w:b/>
      <w:sz w:val="26"/>
      <w:szCs w:val="30"/>
    </w:rPr>
  </w:style>
  <w:style w:type="character" w:styleId="Strong">
    <w:name w:val="Strong"/>
    <w:aliases w:val="Bold"/>
    <w:basedOn w:val="DefaultParagraphFont"/>
    <w:uiPriority w:val="1"/>
    <w:qFormat/>
    <w:rsid w:val="00D604A2"/>
    <w:rPr>
      <w:b/>
      <w:bCs/>
    </w:rPr>
  </w:style>
  <w:style w:type="character" w:styleId="Emphasis">
    <w:name w:val="Emphasis"/>
    <w:aliases w:val="Italics,Legislation"/>
    <w:basedOn w:val="DefaultParagraphFont"/>
    <w:uiPriority w:val="1"/>
    <w:qFormat/>
    <w:rsid w:val="00D604A2"/>
    <w:rPr>
      <w:rFonts w:asciiTheme="minorHAnsi" w:hAnsiTheme="minorHAnsi"/>
      <w:i/>
      <w:iCs/>
    </w:rPr>
  </w:style>
  <w:style w:type="paragraph" w:styleId="NoSpacing">
    <w:name w:val="No Spacing"/>
    <w:aliases w:val="Normal Table No Spacing"/>
    <w:link w:val="NoSpacingChar"/>
    <w:autoRedefine/>
    <w:qFormat/>
    <w:rsid w:val="00094371"/>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B446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628"/>
    <w:rPr>
      <w:rFonts w:ascii="Tahoma" w:hAnsi="Tahoma" w:cs="Tahoma"/>
      <w:sz w:val="16"/>
      <w:szCs w:val="16"/>
      <w:lang w:val="en-GB"/>
    </w:rPr>
  </w:style>
  <w:style w:type="table" w:styleId="TableGrid">
    <w:name w:val="Table Grid"/>
    <w:aliases w:val="JLT Basic"/>
    <w:basedOn w:val="TableNormal"/>
    <w:uiPriority w:val="59"/>
    <w:rsid w:val="00126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SC1">
    <w:name w:val="BSC1"/>
    <w:basedOn w:val="TableNormal"/>
    <w:uiPriority w:val="99"/>
    <w:rsid w:val="00126CBF"/>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EE9EA" w:themeFill="text2"/>
      </w:tcPr>
    </w:tblStylePr>
  </w:style>
  <w:style w:type="table" w:customStyle="1" w:styleId="BSC2">
    <w:name w:val="BSC2"/>
    <w:basedOn w:val="TableNormal"/>
    <w:uiPriority w:val="99"/>
    <w:rsid w:val="00126CBF"/>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b/>
      </w:rPr>
      <w:tblPr/>
      <w:tcPr>
        <w:shd w:val="clear" w:color="auto" w:fill="AEE9EA" w:themeFill="text2"/>
      </w:tcPr>
    </w:tblStylePr>
  </w:style>
  <w:style w:type="paragraph" w:styleId="Header">
    <w:name w:val="header"/>
    <w:basedOn w:val="Normal"/>
    <w:link w:val="HeaderChar"/>
    <w:uiPriority w:val="99"/>
    <w:unhideWhenUsed/>
    <w:rsid w:val="00722A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2A81"/>
    <w:rPr>
      <w:rFonts w:asciiTheme="minorHAnsi" w:hAnsiTheme="minorHAnsi" w:cstheme="minorBidi"/>
      <w:sz w:val="22"/>
      <w:szCs w:val="22"/>
      <w:lang w:val="en-GB"/>
    </w:rPr>
  </w:style>
  <w:style w:type="paragraph" w:styleId="Footer">
    <w:name w:val="footer"/>
    <w:basedOn w:val="Normal"/>
    <w:link w:val="FooterChar"/>
    <w:uiPriority w:val="99"/>
    <w:unhideWhenUsed/>
    <w:rsid w:val="00722A81"/>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722A81"/>
    <w:rPr>
      <w:rFonts w:asciiTheme="minorHAnsi" w:hAnsiTheme="minorHAnsi" w:cstheme="minorBidi"/>
      <w:szCs w:val="22"/>
      <w:lang w:val="en-GB"/>
    </w:rPr>
  </w:style>
  <w:style w:type="character" w:styleId="PlaceholderText">
    <w:name w:val="Placeholder Text"/>
    <w:basedOn w:val="DefaultParagraphFont"/>
    <w:uiPriority w:val="99"/>
    <w:rsid w:val="00722A81"/>
    <w:rPr>
      <w:rFonts w:asciiTheme="minorHAnsi" w:hAnsiTheme="minorHAnsi"/>
      <w:vanish w:val="0"/>
      <w:color w:val="00748E" w:themeColor="accent1"/>
      <w:sz w:val="18"/>
      <w:bdr w:val="single" w:sz="2" w:space="0" w:color="00748E" w:themeColor="accent1"/>
      <w:shd w:val="clear" w:color="auto" w:fill="AEE9EA" w:themeFill="text2"/>
    </w:rPr>
  </w:style>
  <w:style w:type="paragraph" w:customStyle="1" w:styleId="ProtectiveMarking">
    <w:name w:val="Protective Marking"/>
    <w:basedOn w:val="Footer"/>
    <w:rsid w:val="00722A81"/>
    <w:pPr>
      <w:jc w:val="center"/>
    </w:pPr>
    <w:rPr>
      <w:b/>
      <w:caps/>
      <w:color w:val="FF0000"/>
      <w:szCs w:val="20"/>
    </w:rPr>
  </w:style>
  <w:style w:type="paragraph" w:customStyle="1" w:styleId="LeadIn">
    <w:name w:val="Lead In"/>
    <w:basedOn w:val="Header"/>
    <w:rsid w:val="005B68B5"/>
    <w:pPr>
      <w:jc w:val="right"/>
    </w:pPr>
    <w:rPr>
      <w:color w:val="00748E" w:themeColor="accent1"/>
      <w:szCs w:val="20"/>
    </w:rPr>
  </w:style>
  <w:style w:type="paragraph" w:customStyle="1" w:styleId="Subtitle2">
    <w:name w:val="Subtitle 2"/>
    <w:basedOn w:val="Subtitle"/>
    <w:uiPriority w:val="5"/>
    <w:qFormat/>
    <w:rsid w:val="00D604A2"/>
    <w:rPr>
      <w:rFonts w:ascii="Century Gothic" w:hAnsi="Century Gothic"/>
      <w:b w:val="0"/>
      <w:sz w:val="28"/>
    </w:rPr>
  </w:style>
  <w:style w:type="character" w:customStyle="1" w:styleId="Heading6Char">
    <w:name w:val="Heading 6 Char"/>
    <w:basedOn w:val="DefaultParagraphFont"/>
    <w:link w:val="Heading6"/>
    <w:uiPriority w:val="9"/>
    <w:semiHidden/>
    <w:rsid w:val="00465F53"/>
    <w:rPr>
      <w:rFonts w:asciiTheme="majorHAnsi" w:eastAsiaTheme="majorEastAsia" w:hAnsiTheme="majorHAnsi" w:cstheme="majorBidi"/>
      <w:i/>
      <w:iCs/>
      <w:color w:val="003946" w:themeColor="accent1" w:themeShade="7F"/>
      <w:sz w:val="22"/>
      <w:szCs w:val="22"/>
      <w:lang w:val="en-GB"/>
    </w:rPr>
  </w:style>
  <w:style w:type="paragraph" w:customStyle="1" w:styleId="InformationPrivacyAct">
    <w:name w:val="Information Privacy Act"/>
    <w:basedOn w:val="NoSpacing"/>
    <w:rsid w:val="005B68B5"/>
    <w:rPr>
      <w:color w:val="4D4D4D"/>
      <w:sz w:val="16"/>
    </w:rPr>
  </w:style>
  <w:style w:type="paragraph" w:customStyle="1" w:styleId="Footer-Form">
    <w:name w:val="Footer - Form"/>
    <w:basedOn w:val="LeadIn"/>
    <w:uiPriority w:val="9"/>
    <w:qFormat/>
    <w:rsid w:val="00D604A2"/>
    <w:pPr>
      <w:jc w:val="center"/>
    </w:pPr>
    <w:rPr>
      <w:color w:val="auto"/>
      <w:sz w:val="20"/>
    </w:rPr>
  </w:style>
  <w:style w:type="paragraph" w:customStyle="1" w:styleId="E754DE728E404AF08E79594D148C7AE2">
    <w:name w:val="E754DE728E404AF08E79594D148C7AE2"/>
    <w:rsid w:val="001748EA"/>
    <w:pPr>
      <w:spacing w:after="200" w:line="276" w:lineRule="auto"/>
    </w:pPr>
    <w:rPr>
      <w:rFonts w:asciiTheme="minorHAnsi" w:eastAsiaTheme="minorEastAsia" w:hAnsiTheme="minorHAnsi" w:cstheme="minorBidi"/>
      <w:sz w:val="22"/>
      <w:szCs w:val="22"/>
      <w:lang w:eastAsia="en-AU"/>
    </w:rPr>
  </w:style>
  <w:style w:type="paragraph" w:customStyle="1" w:styleId="CoverPageTitle">
    <w:name w:val="Cover Page Title"/>
    <w:basedOn w:val="Normal"/>
    <w:rsid w:val="005919DE"/>
    <w:pPr>
      <w:jc w:val="right"/>
    </w:pPr>
    <w:rPr>
      <w:rFonts w:ascii="Century Gothic" w:hAnsi="Century Gothic"/>
      <w:b/>
      <w:sz w:val="72"/>
    </w:rPr>
  </w:style>
  <w:style w:type="paragraph" w:customStyle="1" w:styleId="CoverPageSubtitle">
    <w:name w:val="Cover Page Subtitle"/>
    <w:basedOn w:val="CoverPageTitle"/>
    <w:rsid w:val="005919DE"/>
    <w:rPr>
      <w:b w:val="0"/>
      <w:sz w:val="44"/>
    </w:rPr>
  </w:style>
  <w:style w:type="paragraph" w:customStyle="1" w:styleId="CoverPageDetail">
    <w:name w:val="Cover Page Detail"/>
    <w:basedOn w:val="CoverPageSubtitle"/>
    <w:rsid w:val="005919DE"/>
    <w:pPr>
      <w:spacing w:after="0"/>
    </w:pPr>
    <w:rPr>
      <w:b/>
    </w:rPr>
  </w:style>
  <w:style w:type="character" w:customStyle="1" w:styleId="NoSpacingChar">
    <w:name w:val="No Spacing Char"/>
    <w:aliases w:val="Normal Table No Spacing Char"/>
    <w:basedOn w:val="DefaultParagraphFont"/>
    <w:link w:val="NoSpacing"/>
    <w:rsid w:val="00094371"/>
    <w:rPr>
      <w:rFonts w:asciiTheme="minorHAnsi" w:hAnsiTheme="minorHAnsi" w:cstheme="minorBidi"/>
      <w:sz w:val="22"/>
      <w:szCs w:val="22"/>
    </w:rPr>
  </w:style>
  <w:style w:type="paragraph" w:customStyle="1" w:styleId="HeaderTitle">
    <w:name w:val="Header Title"/>
    <w:basedOn w:val="Title"/>
    <w:rsid w:val="005B68B5"/>
    <w:pPr>
      <w:spacing w:before="0"/>
      <w:jc w:val="left"/>
    </w:pPr>
  </w:style>
  <w:style w:type="paragraph" w:customStyle="1" w:styleId="HeaderSubtitle">
    <w:name w:val="Header Subtitle"/>
    <w:basedOn w:val="HeaderTitle"/>
    <w:rsid w:val="005B68B5"/>
    <w:rPr>
      <w:b w:val="0"/>
      <w:sz w:val="30"/>
    </w:rPr>
  </w:style>
  <w:style w:type="paragraph" w:customStyle="1" w:styleId="ReferenceDetails">
    <w:name w:val="Reference Details"/>
    <w:basedOn w:val="Normal"/>
    <w:rsid w:val="007C07A7"/>
    <w:pPr>
      <w:framePr w:hSpace="180" w:wrap="around" w:vAnchor="page" w:hAnchor="margin" w:y="2144"/>
      <w:spacing w:after="0" w:line="240" w:lineRule="auto"/>
    </w:pPr>
    <w:rPr>
      <w:rFonts w:eastAsiaTheme="minorHAnsi"/>
      <w:sz w:val="20"/>
    </w:rPr>
  </w:style>
  <w:style w:type="paragraph" w:customStyle="1" w:styleId="Default">
    <w:name w:val="Default"/>
    <w:rsid w:val="007C07A7"/>
    <w:pPr>
      <w:autoSpaceDE w:val="0"/>
      <w:autoSpaceDN w:val="0"/>
      <w:adjustRightInd w:val="0"/>
    </w:pPr>
    <w:rPr>
      <w:rFonts w:ascii="Arial" w:eastAsia="Times New Roman" w:hAnsi="Arial" w:cs="Arial"/>
      <w:color w:val="000000"/>
      <w:sz w:val="24"/>
      <w:szCs w:val="24"/>
      <w:lang w:eastAsia="en-AU"/>
    </w:rPr>
  </w:style>
  <w:style w:type="paragraph" w:customStyle="1" w:styleId="NormalHeader">
    <w:name w:val="Normal Header"/>
    <w:basedOn w:val="NoSpacing"/>
    <w:rsid w:val="000D28BD"/>
    <w:rPr>
      <w:noProof/>
      <w:sz w:val="20"/>
    </w:rPr>
  </w:style>
  <w:style w:type="paragraph" w:customStyle="1" w:styleId="ReferenceTable">
    <w:name w:val="Reference Table"/>
    <w:basedOn w:val="NoSpacing"/>
    <w:rsid w:val="002E31A3"/>
    <w:rPr>
      <w:sz w:val="18"/>
      <w:szCs w:val="20"/>
    </w:rPr>
  </w:style>
  <w:style w:type="character" w:styleId="Hyperlink">
    <w:name w:val="Hyperlink"/>
    <w:basedOn w:val="DefaultParagraphFont"/>
    <w:uiPriority w:val="99"/>
    <w:unhideWhenUsed/>
    <w:rsid w:val="00787338"/>
    <w:rPr>
      <w:color w:val="00748E" w:themeColor="hyperlink"/>
      <w:u w:val="single"/>
    </w:rPr>
  </w:style>
  <w:style w:type="paragraph" w:customStyle="1" w:styleId="FooterPublic">
    <w:name w:val="Footer Public"/>
    <w:basedOn w:val="Footer-Form"/>
    <w:uiPriority w:val="9"/>
    <w:qFormat/>
    <w:rsid w:val="00D604A2"/>
    <w:rPr>
      <w:b/>
      <w:color w:val="00748E" w:themeColor="accent1"/>
    </w:rPr>
  </w:style>
  <w:style w:type="paragraph" w:customStyle="1" w:styleId="NumberedParagraphAlpha">
    <w:name w:val="Numbered Paragraph Alpha"/>
    <w:basedOn w:val="ListParagraph"/>
    <w:uiPriority w:val="6"/>
    <w:qFormat/>
    <w:rsid w:val="00D604A2"/>
    <w:pPr>
      <w:numPr>
        <w:numId w:val="34"/>
      </w:numPr>
      <w:spacing w:after="0" w:line="360" w:lineRule="auto"/>
      <w:contextualSpacing w:val="0"/>
    </w:pPr>
  </w:style>
  <w:style w:type="paragraph" w:styleId="ListParagraph">
    <w:name w:val="List Paragraph"/>
    <w:basedOn w:val="Normal"/>
    <w:uiPriority w:val="34"/>
    <w:rsid w:val="00D604A2"/>
    <w:pPr>
      <w:ind w:left="720"/>
      <w:contextualSpacing/>
    </w:pPr>
  </w:style>
  <w:style w:type="paragraph" w:customStyle="1" w:styleId="NumberedParagraphRoman">
    <w:name w:val="Numbered Paragraph Roman"/>
    <w:basedOn w:val="NumberedParagraphAlpha"/>
    <w:uiPriority w:val="6"/>
    <w:qFormat/>
    <w:rsid w:val="00D604A2"/>
    <w:pPr>
      <w:numPr>
        <w:numId w:val="35"/>
      </w:numPr>
    </w:pPr>
  </w:style>
  <w:style w:type="paragraph" w:customStyle="1" w:styleId="BulletedListSpaced">
    <w:name w:val="Bulleted List Spaced"/>
    <w:basedOn w:val="ListBullet"/>
    <w:uiPriority w:val="6"/>
    <w:qFormat/>
    <w:rsid w:val="00D604A2"/>
    <w:pPr>
      <w:numPr>
        <w:numId w:val="36"/>
      </w:numPr>
      <w:contextualSpacing w:val="0"/>
    </w:pPr>
  </w:style>
  <w:style w:type="paragraph" w:customStyle="1" w:styleId="BulletedListNormal">
    <w:name w:val="Bulleted List Normal"/>
    <w:basedOn w:val="BulletedListSpaced"/>
    <w:uiPriority w:val="6"/>
    <w:qFormat/>
    <w:rsid w:val="00D604A2"/>
    <w:pPr>
      <w:numPr>
        <w:numId w:val="37"/>
      </w:numPr>
      <w:contextualSpacing/>
    </w:pPr>
  </w:style>
  <w:style w:type="paragraph" w:customStyle="1" w:styleId="NumberedParagraph">
    <w:name w:val="Numbered Paragraph"/>
    <w:basedOn w:val="Normal"/>
    <w:uiPriority w:val="6"/>
    <w:qFormat/>
    <w:rsid w:val="00D604A2"/>
    <w:pPr>
      <w:numPr>
        <w:numId w:val="39"/>
      </w:numPr>
      <w:spacing w:after="120" w:line="240" w:lineRule="auto"/>
    </w:pPr>
  </w:style>
  <w:style w:type="paragraph" w:customStyle="1" w:styleId="NumberedList">
    <w:name w:val="Numbered List"/>
    <w:uiPriority w:val="6"/>
    <w:qFormat/>
    <w:rsid w:val="00D604A2"/>
    <w:pPr>
      <w:numPr>
        <w:numId w:val="41"/>
      </w:numPr>
    </w:pPr>
    <w:rPr>
      <w:rFonts w:asciiTheme="minorHAnsi" w:hAnsiTheme="minorHAnsi" w:cstheme="minorBidi"/>
      <w:sz w:val="22"/>
      <w:szCs w:val="22"/>
    </w:rPr>
  </w:style>
  <w:style w:type="paragraph" w:customStyle="1" w:styleId="Heading4-NoNumbering">
    <w:name w:val="Heading 4 - No Numbering"/>
    <w:basedOn w:val="Heading3"/>
    <w:uiPriority w:val="2"/>
    <w:qFormat/>
    <w:rsid w:val="00D604A2"/>
    <w:pPr>
      <w:numPr>
        <w:ilvl w:val="0"/>
        <w:numId w:val="0"/>
      </w:numPr>
      <w:ind w:left="864" w:hanging="864"/>
    </w:pPr>
    <w:rPr>
      <w:sz w:val="24"/>
    </w:rPr>
  </w:style>
  <w:style w:type="character" w:customStyle="1" w:styleId="Heading4Char">
    <w:name w:val="Heading 4 Char"/>
    <w:basedOn w:val="DefaultParagraphFont"/>
    <w:link w:val="Heading4"/>
    <w:uiPriority w:val="3"/>
    <w:rsid w:val="00D604A2"/>
    <w:rPr>
      <w:rFonts w:asciiTheme="majorHAnsi" w:eastAsiaTheme="majorEastAsia" w:hAnsiTheme="majorHAnsi" w:cstheme="majorBidi"/>
      <w:bCs/>
      <w:noProof/>
      <w:sz w:val="24"/>
      <w:szCs w:val="24"/>
    </w:rPr>
  </w:style>
  <w:style w:type="paragraph" w:styleId="Caption">
    <w:name w:val="caption"/>
    <w:basedOn w:val="Normal"/>
    <w:next w:val="Normal"/>
    <w:uiPriority w:val="35"/>
    <w:semiHidden/>
    <w:unhideWhenUsed/>
    <w:qFormat/>
    <w:rsid w:val="00D604A2"/>
    <w:pPr>
      <w:spacing w:line="240" w:lineRule="auto"/>
    </w:pPr>
    <w:rPr>
      <w:b/>
      <w:bCs/>
      <w:color w:val="00566A" w:themeColor="accent1" w:themeShade="BF"/>
      <w:sz w:val="18"/>
      <w:szCs w:val="18"/>
    </w:rPr>
  </w:style>
  <w:style w:type="paragraph" w:customStyle="1" w:styleId="FooterMain">
    <w:name w:val="Footer Main"/>
    <w:basedOn w:val="Normal"/>
    <w:link w:val="FooterMainChar"/>
    <w:qFormat/>
    <w:rsid w:val="003E0F38"/>
    <w:pPr>
      <w:spacing w:after="0" w:line="240" w:lineRule="auto"/>
    </w:pPr>
    <w:rPr>
      <w:rFonts w:ascii="Arial" w:eastAsiaTheme="minorHAnsi" w:hAnsi="Arial"/>
      <w:color w:val="000000" w:themeColor="text1"/>
      <w:sz w:val="20"/>
    </w:rPr>
  </w:style>
  <w:style w:type="paragraph" w:customStyle="1" w:styleId="FooterDoc">
    <w:name w:val="Footer Doc"/>
    <w:basedOn w:val="Normal"/>
    <w:link w:val="FooterDocChar"/>
    <w:qFormat/>
    <w:rsid w:val="003E0F38"/>
    <w:pPr>
      <w:spacing w:after="0" w:line="240" w:lineRule="auto"/>
      <w:jc w:val="center"/>
    </w:pPr>
    <w:rPr>
      <w:rFonts w:ascii="Arial" w:eastAsiaTheme="minorHAnsi" w:hAnsi="Arial"/>
      <w:color w:val="000000" w:themeColor="text1"/>
      <w:sz w:val="18"/>
    </w:rPr>
  </w:style>
  <w:style w:type="character" w:customStyle="1" w:styleId="FooterMainChar">
    <w:name w:val="Footer Main Char"/>
    <w:basedOn w:val="DefaultParagraphFont"/>
    <w:link w:val="FooterMain"/>
    <w:rsid w:val="003E0F38"/>
    <w:rPr>
      <w:rFonts w:ascii="Arial" w:eastAsiaTheme="minorHAnsi" w:hAnsi="Arial" w:cstheme="minorBidi"/>
      <w:color w:val="000000" w:themeColor="text1"/>
      <w:szCs w:val="22"/>
    </w:rPr>
  </w:style>
  <w:style w:type="paragraph" w:customStyle="1" w:styleId="FooterClass">
    <w:name w:val="Footer Class"/>
    <w:basedOn w:val="FooterDoc"/>
    <w:link w:val="FooterClassChar"/>
    <w:qFormat/>
    <w:rsid w:val="003E0F38"/>
    <w:rPr>
      <w:b/>
      <w:caps/>
      <w:color w:val="FF0000"/>
    </w:rPr>
  </w:style>
  <w:style w:type="character" w:customStyle="1" w:styleId="FooterDocChar">
    <w:name w:val="Footer Doc Char"/>
    <w:basedOn w:val="DefaultParagraphFont"/>
    <w:link w:val="FooterDoc"/>
    <w:rsid w:val="003E0F38"/>
    <w:rPr>
      <w:rFonts w:ascii="Arial" w:eastAsiaTheme="minorHAnsi" w:hAnsi="Arial" w:cstheme="minorBidi"/>
      <w:color w:val="000000" w:themeColor="text1"/>
      <w:sz w:val="18"/>
      <w:szCs w:val="22"/>
    </w:rPr>
  </w:style>
  <w:style w:type="character" w:customStyle="1" w:styleId="FooterClassChar">
    <w:name w:val="Footer Class Char"/>
    <w:basedOn w:val="FooterDocChar"/>
    <w:link w:val="FooterClass"/>
    <w:rsid w:val="003E0F38"/>
    <w:rPr>
      <w:rFonts w:ascii="Arial" w:eastAsiaTheme="minorHAnsi" w:hAnsi="Arial" w:cstheme="minorBidi"/>
      <w:b/>
      <w:caps/>
      <w:color w:val="FF0000"/>
      <w:sz w:val="18"/>
      <w:szCs w:val="22"/>
    </w:rPr>
  </w:style>
  <w:style w:type="table" w:customStyle="1" w:styleId="TableGrid1">
    <w:name w:val="Table Grid1"/>
    <w:basedOn w:val="TableNormal"/>
    <w:next w:val="TableGrid"/>
    <w:uiPriority w:val="59"/>
    <w:rsid w:val="0008107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burdekin.qld.gov.au" TargetMode="External"/><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hyperlink" Target="http://www.burdekin.qld.gov.au"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tan\Documents\Burdekin\TemplateD2P0808\For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C6EEB14F1F4850A6817674E2850061"/>
        <w:category>
          <w:name w:val="General"/>
          <w:gallery w:val="placeholder"/>
        </w:category>
        <w:types>
          <w:type w:val="bbPlcHdr"/>
        </w:types>
        <w:behaviors>
          <w:behavior w:val="content"/>
        </w:behaviors>
        <w:guid w:val="{3E409E45-F3F6-4864-B830-1E0940A5B316}"/>
      </w:docPartPr>
      <w:docPartBody>
        <w:p w:rsidR="00C03813" w:rsidRDefault="00BC7454">
          <w:r w:rsidRPr="00912047">
            <w:rPr>
              <w:rStyle w:val="PlaceholderText"/>
            </w:rPr>
            <w:t>[Title]</w:t>
          </w:r>
        </w:p>
      </w:docPartBody>
    </w:docPart>
    <w:docPart>
      <w:docPartPr>
        <w:name w:val="09221EF0AE534A27A9841CE7B8CF3C46"/>
        <w:category>
          <w:name w:val="General"/>
          <w:gallery w:val="placeholder"/>
        </w:category>
        <w:types>
          <w:type w:val="bbPlcHdr"/>
        </w:types>
        <w:behaviors>
          <w:behavior w:val="content"/>
        </w:behaviors>
        <w:guid w:val="{A3356E0A-5EE1-45FC-8691-F4B1EA49051D}"/>
      </w:docPartPr>
      <w:docPartBody>
        <w:p w:rsidR="00C03813" w:rsidRDefault="00BC7454">
          <w:r w:rsidRPr="00912047">
            <w:rPr>
              <w:rStyle w:val="PlaceholderText"/>
            </w:rPr>
            <w:t>[Title]</w:t>
          </w:r>
        </w:p>
      </w:docPartBody>
    </w:docPart>
    <w:docPart>
      <w:docPartPr>
        <w:name w:val="8F4086E14C0B4175B2D35DBB167F24E2"/>
        <w:category>
          <w:name w:val="General"/>
          <w:gallery w:val="placeholder"/>
        </w:category>
        <w:types>
          <w:type w:val="bbPlcHdr"/>
        </w:types>
        <w:behaviors>
          <w:behavior w:val="content"/>
        </w:behaviors>
        <w:guid w:val="{56C5E6C7-4849-42DA-B55A-512471F918B3}"/>
      </w:docPartPr>
      <w:docPartBody>
        <w:p w:rsidR="00C03813" w:rsidRDefault="003F13EF">
          <w:r w:rsidRPr="006F67BB">
            <w:t>[Date Published]</w:t>
          </w:r>
        </w:p>
      </w:docPartBody>
    </w:docPart>
    <w:docPart>
      <w:docPartPr>
        <w:name w:val="23FE960272804FC392870E1625BF0D67"/>
        <w:category>
          <w:name w:val="General"/>
          <w:gallery w:val="placeholder"/>
        </w:category>
        <w:types>
          <w:type w:val="bbPlcHdr"/>
        </w:types>
        <w:behaviors>
          <w:behavior w:val="content"/>
        </w:behaviors>
        <w:guid w:val="{68BF190D-6F13-478D-B433-DCF7928FF95A}"/>
      </w:docPartPr>
      <w:docPartBody>
        <w:p w:rsidR="00C03813" w:rsidRDefault="00BC7454">
          <w:r w:rsidRPr="00912047">
            <w:rPr>
              <w:rStyle w:val="PlaceholderText"/>
            </w:rPr>
            <w:t>[Approver Role]</w:t>
          </w:r>
        </w:p>
      </w:docPartBody>
    </w:docPart>
    <w:docPart>
      <w:docPartPr>
        <w:name w:val="116253560EAA42F4968D1FFE76FC204A"/>
        <w:category>
          <w:name w:val="General"/>
          <w:gallery w:val="placeholder"/>
        </w:category>
        <w:types>
          <w:type w:val="bbPlcHdr"/>
        </w:types>
        <w:behaviors>
          <w:behavior w:val="content"/>
        </w:behaviors>
        <w:guid w:val="{A9A95B47-477E-4DC1-A428-B41F398542B0}"/>
      </w:docPartPr>
      <w:docPartBody>
        <w:p w:rsidR="00C03813" w:rsidRDefault="003F13EF">
          <w:r w:rsidRPr="006F67BB">
            <w:t>[Document Number]</w:t>
          </w:r>
        </w:p>
      </w:docPartBody>
    </w:docPart>
    <w:docPart>
      <w:docPartPr>
        <w:name w:val="5E6B2217A7404397B563FC1AACE946EA"/>
        <w:category>
          <w:name w:val="General"/>
          <w:gallery w:val="placeholder"/>
        </w:category>
        <w:types>
          <w:type w:val="bbPlcHdr"/>
        </w:types>
        <w:behaviors>
          <w:behavior w:val="content"/>
        </w:behaviors>
        <w:guid w:val="{32CA61DF-B643-4494-967B-5BD153BDDD4D}"/>
      </w:docPartPr>
      <w:docPartBody>
        <w:p w:rsidR="00C03813" w:rsidRDefault="00BC7454">
          <w:r w:rsidRPr="00912047">
            <w:rPr>
              <w:rStyle w:val="PlaceholderText"/>
            </w:rPr>
            <w:t>[Revision Number]</w:t>
          </w:r>
        </w:p>
      </w:docPartBody>
    </w:docPart>
    <w:docPart>
      <w:docPartPr>
        <w:name w:val="313FB8D7B20640F295A21CF293B369EE"/>
        <w:category>
          <w:name w:val="General"/>
          <w:gallery w:val="placeholder"/>
        </w:category>
        <w:types>
          <w:type w:val="bbPlcHdr"/>
        </w:types>
        <w:behaviors>
          <w:behavior w:val="content"/>
        </w:behaviors>
        <w:guid w:val="{44C33A53-EA15-48ED-B985-FE410DB426CE}"/>
      </w:docPartPr>
      <w:docPartBody>
        <w:p w:rsidR="00C03813" w:rsidRDefault="00BC7454" w:rsidP="00BC7454">
          <w:pPr>
            <w:pStyle w:val="313FB8D7B20640F295A21CF293B369EE"/>
          </w:pPr>
          <w:r w:rsidRPr="00912047">
            <w:rPr>
              <w:rStyle w:val="PlaceholderText"/>
            </w:rPr>
            <w:t>[Approver Role]</w:t>
          </w:r>
        </w:p>
      </w:docPartBody>
    </w:docPart>
    <w:docPart>
      <w:docPartPr>
        <w:name w:val="856BEBE3D3454913BF43817CD735F385"/>
        <w:category>
          <w:name w:val="General"/>
          <w:gallery w:val="placeholder"/>
        </w:category>
        <w:types>
          <w:type w:val="bbPlcHdr"/>
        </w:types>
        <w:behaviors>
          <w:behavior w:val="content"/>
        </w:behaviors>
        <w:guid w:val="{0CD078D7-5E7A-409A-8C71-B733C216E007}"/>
      </w:docPartPr>
      <w:docPartBody>
        <w:p w:rsidR="00C03813" w:rsidRDefault="003F13EF" w:rsidP="00BC7454">
          <w:pPr>
            <w:pStyle w:val="856BEBE3D3454913BF43817CD735F385"/>
          </w:pPr>
          <w:r w:rsidRPr="006F67BB">
            <w:t>[Date Published]</w:t>
          </w:r>
        </w:p>
      </w:docPartBody>
    </w:docPart>
    <w:docPart>
      <w:docPartPr>
        <w:name w:val="8C87327BE81349F3A1BA7B48D47CA5BF"/>
        <w:category>
          <w:name w:val="General"/>
          <w:gallery w:val="placeholder"/>
        </w:category>
        <w:types>
          <w:type w:val="bbPlcHdr"/>
        </w:types>
        <w:behaviors>
          <w:behavior w:val="content"/>
        </w:behaviors>
        <w:guid w:val="{EFAAB27B-4C71-4AA9-8120-91773FF71676}"/>
      </w:docPartPr>
      <w:docPartBody>
        <w:p w:rsidR="00C03813" w:rsidRDefault="003F13EF">
          <w:r>
            <w:t xml:space="preserve"> </w:t>
          </w:r>
        </w:p>
      </w:docPartBody>
    </w:docPart>
    <w:docPart>
      <w:docPartPr>
        <w:name w:val="2EE257AA94144652889DA4059C2557A9"/>
        <w:category>
          <w:name w:val="General"/>
          <w:gallery w:val="placeholder"/>
        </w:category>
        <w:types>
          <w:type w:val="bbPlcHdr"/>
        </w:types>
        <w:behaviors>
          <w:behavior w:val="content"/>
        </w:behaviors>
        <w:guid w:val="{96B1FEBF-179D-417F-806F-9EFD216EFCB8}"/>
      </w:docPartPr>
      <w:docPartBody>
        <w:p w:rsidR="00C03813" w:rsidRDefault="003F13EF">
          <w:r>
            <w:t xml:space="preserve"> </w:t>
          </w:r>
        </w:p>
      </w:docPartBody>
    </w:docPart>
    <w:docPart>
      <w:docPartPr>
        <w:name w:val="508E02AE7F0E4043A39F5B95F22FE6B0"/>
        <w:category>
          <w:name w:val="General"/>
          <w:gallery w:val="placeholder"/>
        </w:category>
        <w:types>
          <w:type w:val="bbPlcHdr"/>
        </w:types>
        <w:behaviors>
          <w:behavior w:val="content"/>
        </w:behaviors>
        <w:guid w:val="{B831E323-B3D8-4594-93F6-A5FA4FDAE165}"/>
      </w:docPartPr>
      <w:docPartBody>
        <w:p w:rsidR="00316539" w:rsidRDefault="002E0922" w:rsidP="002E0922">
          <w:pPr>
            <w:pStyle w:val="508E02AE7F0E4043A39F5B95F22FE6B0"/>
          </w:pPr>
          <w:r w:rsidRPr="006F67BB">
            <w:t>[Document Number]</w:t>
          </w:r>
        </w:p>
      </w:docPartBody>
    </w:docPart>
    <w:docPart>
      <w:docPartPr>
        <w:name w:val="A199B86896B049AA87B7EBD033B1231C"/>
        <w:category>
          <w:name w:val="General"/>
          <w:gallery w:val="placeholder"/>
        </w:category>
        <w:types>
          <w:type w:val="bbPlcHdr"/>
        </w:types>
        <w:behaviors>
          <w:behavior w:val="content"/>
        </w:behaviors>
        <w:guid w:val="{EE3F0950-5FBF-4461-BE2D-CE4D0A53068B}"/>
      </w:docPartPr>
      <w:docPartBody>
        <w:p w:rsidR="00316539" w:rsidRDefault="002E0922" w:rsidP="002E0922">
          <w:pPr>
            <w:pStyle w:val="A199B86896B049AA87B7EBD033B1231C"/>
          </w:pPr>
          <w:r w:rsidRPr="00912047">
            <w:rPr>
              <w:rStyle w:val="PlaceholderText"/>
            </w:rPr>
            <w:t>[Revision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0B1"/>
    <w:rsid w:val="0018041D"/>
    <w:rsid w:val="002E0922"/>
    <w:rsid w:val="00316539"/>
    <w:rsid w:val="00333487"/>
    <w:rsid w:val="00360CCA"/>
    <w:rsid w:val="003F13EF"/>
    <w:rsid w:val="004E63AC"/>
    <w:rsid w:val="0051487F"/>
    <w:rsid w:val="00650DA7"/>
    <w:rsid w:val="007215A3"/>
    <w:rsid w:val="00736627"/>
    <w:rsid w:val="007930B1"/>
    <w:rsid w:val="0085435F"/>
    <w:rsid w:val="00870BCB"/>
    <w:rsid w:val="008714B9"/>
    <w:rsid w:val="00A9129C"/>
    <w:rsid w:val="00AF2773"/>
    <w:rsid w:val="00BC7454"/>
    <w:rsid w:val="00C03813"/>
    <w:rsid w:val="00C45D87"/>
    <w:rsid w:val="00C94942"/>
    <w:rsid w:val="00DE36CA"/>
    <w:rsid w:val="00EF714E"/>
    <w:rsid w:val="00F85F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0B1"/>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E0922"/>
    <w:rPr>
      <w:rFonts w:asciiTheme="minorHAnsi" w:hAnsiTheme="minorHAnsi"/>
      <w:vanish w:val="0"/>
      <w:color w:val="156082" w:themeColor="accent1"/>
      <w:sz w:val="18"/>
      <w:bdr w:val="single" w:sz="2" w:space="0" w:color="156082" w:themeColor="accent1"/>
      <w:shd w:val="clear" w:color="auto" w:fill="0E2841" w:themeFill="text2"/>
    </w:rPr>
  </w:style>
  <w:style w:type="paragraph" w:customStyle="1" w:styleId="313FB8D7B20640F295A21CF293B369EE">
    <w:name w:val="313FB8D7B20640F295A21CF293B369EE"/>
    <w:rsid w:val="00BC7454"/>
    <w:rPr>
      <w:lang w:val="en-US" w:eastAsia="en-US"/>
    </w:rPr>
  </w:style>
  <w:style w:type="paragraph" w:customStyle="1" w:styleId="856BEBE3D3454913BF43817CD735F385">
    <w:name w:val="856BEBE3D3454913BF43817CD735F385"/>
    <w:rsid w:val="00BC7454"/>
    <w:rPr>
      <w:lang w:val="en-US" w:eastAsia="en-US"/>
    </w:rPr>
  </w:style>
  <w:style w:type="paragraph" w:customStyle="1" w:styleId="508E02AE7F0E4043A39F5B95F22FE6B0">
    <w:name w:val="508E02AE7F0E4043A39F5B95F22FE6B0"/>
    <w:rsid w:val="002E0922"/>
  </w:style>
  <w:style w:type="paragraph" w:customStyle="1" w:styleId="A199B86896B049AA87B7EBD033B1231C">
    <w:name w:val="A199B86896B049AA87B7EBD033B1231C"/>
    <w:rsid w:val="002E09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SC Standard Template 2017">
      <a:dk1>
        <a:sysClr val="windowText" lastClr="000000"/>
      </a:dk1>
      <a:lt1>
        <a:sysClr val="window" lastClr="FFFFFF"/>
      </a:lt1>
      <a:dk2>
        <a:srgbClr val="AEE9EA"/>
      </a:dk2>
      <a:lt2>
        <a:srgbClr val="FFFFFF"/>
      </a:lt2>
      <a:accent1>
        <a:srgbClr val="00748E"/>
      </a:accent1>
      <a:accent2>
        <a:srgbClr val="14477B"/>
      </a:accent2>
      <a:accent3>
        <a:srgbClr val="CBB80D"/>
      </a:accent3>
      <a:accent4>
        <a:srgbClr val="F6B914"/>
      </a:accent4>
      <a:accent5>
        <a:srgbClr val="D84C15"/>
      </a:accent5>
      <a:accent6>
        <a:srgbClr val="459E1E"/>
      </a:accent6>
      <a:hlink>
        <a:srgbClr val="00748E"/>
      </a:hlink>
      <a:folHlink>
        <a:srgbClr val="000000"/>
      </a:folHlink>
    </a:clrScheme>
    <a:fontScheme name="BSC Standard Template 2017">
      <a:majorFont>
        <a:latin typeface="Century Gothic"/>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latedDocuments xmlns="ffd4623d-82ad-49eb-a675-76a668477319" xsi:nil="true"/>
    <CDMSTopicTXT xmlns="ffd4623d-82ad-49eb-a675-76a668477319">;</CDMSTopicTXT>
    <ne63dff53a5c44a69c361107ef877f1f xmlns="ffd4623d-82ad-49eb-a675-76a668477319">
      <Terms xmlns="http://schemas.microsoft.com/office/infopath/2007/PartnerControls"/>
    </ne63dff53a5c44a69c361107ef877f1f>
    <o0fa15bca0bd46f18b043009b98314ba xmlns="ffd4623d-82ad-49eb-a675-76a668477319">
      <Terms xmlns="http://schemas.microsoft.com/office/infopath/2007/PartnerControls">
        <TermInfo xmlns="http://schemas.microsoft.com/office/infopath/2007/PartnerControls">
          <TermName xmlns="http://schemas.microsoft.com/office/infopath/2007/PartnerControls">BSC - Burdekin Shire Council</TermName>
          <TermId xmlns="http://schemas.microsoft.com/office/infopath/2007/PartnerControls">af39b128-5122-4aa1-ab0d-d5b84a1fec0f</TermId>
        </TermInfo>
      </Terms>
    </o0fa15bca0bd46f18b043009b98314ba>
    <ae1304d08a024895939452836f62969b xmlns="ffd4623d-82ad-49eb-a675-76a668477319">
      <Terms xmlns="http://schemas.microsoft.com/office/infopath/2007/PartnerControls">
        <TermInfo xmlns="http://schemas.microsoft.com/office/infopath/2007/PartnerControls">
          <TermName xmlns="http://schemas.microsoft.com/office/infopath/2007/PartnerControls">OPR - Operations</TermName>
          <TermId xmlns="http://schemas.microsoft.com/office/infopath/2007/PartnerControls">59a79f6d-c03c-44a6-a995-22d742ba8016</TermId>
        </TermInfo>
      </Terms>
    </ae1304d08a024895939452836f62969b>
    <ConvertToPDF xmlns="ffd4623d-82ad-49eb-a675-76a668477319">No</ConvertToPDF>
    <FirstApprover xmlns="ffd4623d-82ad-49eb-a675-76a668477319">
      <UserInfo>
        <DisplayName>Tonia Marano</DisplayName>
        <AccountId>38</AccountId>
        <AccountType/>
      </UserInfo>
    </FirstApprover>
    <RevisionNumber xmlns="ffd4623d-82ad-49eb-a675-76a668477319">10</RevisionNumber>
    <PublishtoWebsite xmlns="ffd4623d-82ad-49eb-a675-76a668477319">false</PublishtoWebsite>
    <QPFlag xmlns="ffd4623d-82ad-49eb-a675-76a668477319">false</QPFlag>
    <LastApproverReviewDate xmlns="ffd4623d-82ad-49eb-a675-76a668477319">2024-06-24T09:00:00+00:00</LastApproverReviewDate>
    <CDMSDocumentNumber xmlns="ffd4623d-82ad-49eb-a675-76a668477319">PGC-FRM-0004</CDMSDocumentNumber>
    <CDMSCollectionsTXT xmlns="ffd4623d-82ad-49eb-a675-76a668477319">;</CDMSCollectionsTXT>
    <dc022fafdfbf4098b1ab91734595fdba xmlns="ffd4623d-82ad-49eb-a675-76a668477319">
      <Terms xmlns="http://schemas.microsoft.com/office/infopath/2007/PartnerControls">
        <TermInfo xmlns="http://schemas.microsoft.com/office/infopath/2007/PartnerControls">
          <TermName xmlns="http://schemas.microsoft.com/office/infopath/2007/PartnerControls">FRM - Form</TermName>
          <TermId xmlns="http://schemas.microsoft.com/office/infopath/2007/PartnerControls">6f834c82-55a8-4822-834c-7ef7dae4eecc</TermId>
        </TermInfo>
      </Terms>
    </dc022fafdfbf4098b1ab91734595fdba>
    <DatePublished xmlns="ffd4623d-82ad-49eb-a675-76a668477319">2025-06-23T14:00:00+00:00</DatePublished>
    <IconOverlay xmlns="http://schemas.microsoft.com/sharepoint/v4" xsi:nil="true"/>
    <DocEnabled xmlns="ffd4623d-82ad-49eb-a675-76a668477319">Yes</DocEnabled>
    <pad5ddd873de4443ae0c16900bbfb40c xmlns="ffd4623d-82ad-49eb-a675-76a668477319">
      <Terms xmlns="http://schemas.microsoft.com/office/infopath/2007/PartnerControls">
        <TermInfo xmlns="http://schemas.microsoft.com/office/infopath/2007/PartnerControls">
          <TermName xmlns="http://schemas.microsoft.com/office/infopath/2007/PartnerControls">Customer Service Centre Coordinator(20017)</TermName>
          <TermId xmlns="http://schemas.microsoft.com/office/infopath/2007/PartnerControls">2c0ce24c-37d2-4407-ab98-6a447db637be</TermId>
        </TermInfo>
      </Terms>
    </pad5ddd873de4443ae0c16900bbfb40c>
    <e3318295dfd54c93a327852594aa7829 xmlns="ffd4623d-82ad-49eb-a675-76a668477319">
      <Terms xmlns="http://schemas.microsoft.com/office/infopath/2007/PartnerControls">
        <TermInfo xmlns="http://schemas.microsoft.com/office/infopath/2007/PartnerControls">
          <TermName xmlns="http://schemas.microsoft.com/office/infopath/2007/PartnerControls">Customer Service Centre Coordinator(20017)</TermName>
          <TermId xmlns="http://schemas.microsoft.com/office/infopath/2007/PartnerControls">2c0ce24c-37d2-4407-ab98-6a447db637be</TermId>
        </TermInfo>
      </Terms>
    </e3318295dfd54c93a327852594aa7829>
    <DocOwner xmlns="ffd4623d-82ad-49eb-a675-76a668477319">
      <UserInfo>
        <DisplayName>Tonia Marano</DisplayName>
        <AccountId>38</AccountId>
        <AccountType/>
      </UserInfo>
    </DocOwner>
    <DraftAction xmlns="ffd4623d-82ad-49eb-a675-76a668477319" xsi:nil="true"/>
    <QualityControlled xmlns="ffd4623d-82ad-49eb-a675-76a668477319">No</QualityControlled>
    <nb7d391aebae435c8629db7fab920336 xmlns="ffd4623d-82ad-49eb-a675-76a668477319">
      <Terms xmlns="http://schemas.microsoft.com/office/infopath/2007/PartnerControls">
        <TermInfo xmlns="http://schemas.microsoft.com/office/infopath/2007/PartnerControls">
          <TermName xmlns="http://schemas.microsoft.com/office/infopath/2007/PartnerControls">IPE - Infrastructure, Planning ＆ Environmental Services</TermName>
          <TermId xmlns="http://schemas.microsoft.com/office/infopath/2007/PartnerControls">d243e505-d488-4905-9d71-f3ffcef57c7a</TermId>
        </TermInfo>
      </Terms>
    </nb7d391aebae435c8629db7fab920336>
    <n5e1743fb28647fe8c11c60c21d8cbd5 xmlns="ffd4623d-82ad-49eb-a675-76a668477319">
      <Terms xmlns="http://schemas.microsoft.com/office/infopath/2007/PartnerControls"/>
    </n5e1743fb28647fe8c11c60c21d8cbd5>
    <h4f4f96565974465a5ac06fd3affaff1 xmlns="ffd4623d-82ad-49eb-a675-76a668477319">
      <Terms xmlns="http://schemas.microsoft.com/office/infopath/2007/PartnerControls"/>
    </h4f4f96565974465a5ac06fd3affaff1>
    <ReviewTiming xmlns="ffd4623d-82ad-49eb-a675-76a668477319">24</ReviewTiming>
    <n4e718091e52429e9ce51adb658d9dc5 xmlns="ffd4623d-82ad-49eb-a675-76a668477319">
      <Terms xmlns="http://schemas.microsoft.com/office/infopath/2007/PartnerControls">
        <TermInfo xmlns="http://schemas.microsoft.com/office/infopath/2007/PartnerControls">
          <TermName xmlns="http://schemas.microsoft.com/office/infopath/2007/PartnerControls">PGC - Parks, Gardens and Cemeteries</TermName>
          <TermId xmlns="http://schemas.microsoft.com/office/infopath/2007/PartnerControls">9b1523e3-e725-4a99-9b51-92e692d4d8c9</TermId>
        </TermInfo>
      </Terms>
    </n4e718091e52429e9ce51adb658d9dc5>
    <CDMSFunctionTXT xmlns="ffd4623d-82ad-49eb-a675-76a668477319" xsi:nil="true"/>
    <bc8b7ee9d53e4764a26d478fc5a02fc5 xmlns="ffd4623d-82ad-49eb-a675-76a668477319">
      <Terms xmlns="http://schemas.microsoft.com/office/infopath/2007/PartnerControls"/>
    </bc8b7ee9d53e4764a26d478fc5a02fc5>
    <ld629aceceea4c98bcd16a6a086cd7c5 xmlns="ffd4623d-82ad-49eb-a675-76a668477319">
      <Terms xmlns="http://schemas.microsoft.com/office/infopath/2007/PartnerControls"/>
    </ld629aceceea4c98bcd16a6a086cd7c5>
    <d438e3ff698c45d6980bbe40b0a2fdbe xmlns="ffd4623d-82ad-49eb-a675-76a668477319">
      <Terms xmlns="http://schemas.microsoft.com/office/infopath/2007/PartnerControls"/>
    </d438e3ff698c45d6980bbe40b0a2fdbe>
    <SecondApprover xmlns="ffd4623d-82ad-49eb-a675-76a668477319">
      <UserInfo>
        <DisplayName/>
        <AccountId xsi:nil="true"/>
        <AccountType/>
      </UserInfo>
    </SecondApprover>
    <CDMSInternalReference xmlns="ffd4623d-82ad-49eb-a675-76a668477319" xsi:nil="true"/>
    <bb9d527c1e8242d3900142e7d14f0c1a xmlns="ffd4623d-82ad-49eb-a675-76a668477319">
      <Terms xmlns="http://schemas.microsoft.com/office/infopath/2007/PartnerControls">
        <TermInfo xmlns="http://schemas.microsoft.com/office/infopath/2007/PartnerControls">
          <TermName xmlns="http://schemas.microsoft.com/office/infopath/2007/PartnerControls">Parks, Gardens and Cemeteries</TermName>
          <TermId xmlns="http://schemas.microsoft.com/office/infopath/2007/PartnerControls">51aacc29-7e5e-48f9-b71a-f8a2f82b8b28</TermId>
        </TermInfo>
      </Terms>
    </bb9d527c1e8242d3900142e7d14f0c1a>
    <WorkingDocumentID xmlns="ffd4623d-82ad-49eb-a675-76a668477319">CDMS-844210111-422</WorkingDocumentID>
    <TaxCatchAll xmlns="ffd4623d-82ad-49eb-a675-76a668477319">
      <Value>67</Value>
      <Value>14</Value>
      <Value>13</Value>
      <Value>12</Value>
      <Value>7</Value>
      <Value>143</Value>
      <Value>68</Value>
    </TaxCatchAll>
    <_dlc_DocId xmlns="ffd4623d-82ad-49eb-a675-76a668477319">CDMS-844210111-422</_dlc_DocId>
    <_dlc_DocIdUrl xmlns="ffd4623d-82ad-49eb-a675-76a668477319">
      <Url>https://burdekinqldgovau.sharepoint.com/sites/cdms/_layouts/15/DocIdRedir.aspx?ID=CDMS-844210111-422</Url>
      <Description>CDMS-844210111-422</Description>
    </_dlc_DocIdUrl>
    <CDMSCollectionsText xmlns="ffd4623d-82ad-49eb-a675-76a668477319" xsi:nil="true"/>
    <CDMSTopicText xmlns="ffd4623d-82ad-49eb-a675-76a668477319" xsi:nil="true"/>
    <CDMSFunctionText xmlns="ffd4623d-82ad-49eb-a675-76a668477319" xsi:nil="true"/>
    <CDMSNextReviewDate xmlns="ffd4623d-82ad-49eb-a675-76a668477319">2026-06-24T09:00:00+00:00</CDMSNextReviewDate>
  </documentManagement>
</p:properties>
</file>

<file path=customXml/item4.xml><?xml version="1.0" encoding="utf-8"?>
<ct:contentTypeSchema xmlns:ct="http://schemas.microsoft.com/office/2006/metadata/contentType" xmlns:ma="http://schemas.microsoft.com/office/2006/metadata/properties/metaAttributes" ct:_="" ma:_="" ma:contentTypeName="Working Controlled Document" ma:contentTypeID="0x0101008C460795D37CA44DB3DAB407F9197C3700C8B06170B182DC4AACB1884BC2033A2B0075F807C49A85884EA1C4C9841EE13459" ma:contentTypeVersion="80" ma:contentTypeDescription="" ma:contentTypeScope="" ma:versionID="3081f1dccd74b561d61ee7157eb18ecc">
  <xsd:schema xmlns:xsd="http://www.w3.org/2001/XMLSchema" xmlns:xs="http://www.w3.org/2001/XMLSchema" xmlns:p="http://schemas.microsoft.com/office/2006/metadata/properties" xmlns:ns2="ffd4623d-82ad-49eb-a675-76a668477319" xmlns:ns4="de6fef79-c2c2-4c8d-9be0-3186d76ce6db" xmlns:ns5="http://schemas.microsoft.com/sharepoint/v4" targetNamespace="http://schemas.microsoft.com/office/2006/metadata/properties" ma:root="true" ma:fieldsID="a1904e5203b54327f8aa4930518ac303" ns2:_="" ns4:_="" ns5:_="">
    <xsd:import namespace="ffd4623d-82ad-49eb-a675-76a668477319"/>
    <xsd:import namespace="de6fef79-c2c2-4c8d-9be0-3186d76ce6db"/>
    <xsd:import namespace="http://schemas.microsoft.com/sharepoint/v4"/>
    <xsd:element name="properties">
      <xsd:complexType>
        <xsd:sequence>
          <xsd:element name="documentManagement">
            <xsd:complexType>
              <xsd:all>
                <xsd:element ref="ns2:WorkingDocumentID" minOccurs="0"/>
                <xsd:element ref="ns2:CDMSDocumentNumber" minOccurs="0"/>
                <xsd:element ref="ns2:DocOwner" minOccurs="0"/>
                <xsd:element ref="ns2:FirstApprover" minOccurs="0"/>
                <xsd:element ref="ns2:SecondApprover" minOccurs="0"/>
                <xsd:element ref="ns2:CDMSInternalReference" minOccurs="0"/>
                <xsd:element ref="ns2:LastApproverReviewDate" minOccurs="0"/>
                <xsd:element ref="ns2:QualityControlled" minOccurs="0"/>
                <xsd:element ref="ns2:RevisionNumber"/>
                <xsd:element ref="ns2:DatePublished" minOccurs="0"/>
                <xsd:element ref="ns2:PublishtoWebsite" minOccurs="0"/>
                <xsd:element ref="ns2:CDMSCollectionsTXT" minOccurs="0"/>
                <xsd:element ref="ns2:CDMSFunctionTXT" minOccurs="0"/>
                <xsd:element ref="ns2:CDMSTopicTXT" minOccurs="0"/>
                <xsd:element ref="ns2:ConvertToPDF"/>
                <xsd:element ref="ns2:DocEnabled" minOccurs="0"/>
                <xsd:element ref="ns2:ReviewTiming"/>
                <xsd:element ref="ns2:RelatedDocuments" minOccurs="0"/>
                <xsd:element ref="ns2:QPFlag" minOccurs="0"/>
                <xsd:element ref="ns2:DraftAction" minOccurs="0"/>
                <xsd:element ref="ns2:CDMSNextReviewDate" minOccurs="0"/>
                <xsd:element ref="ns2:CDMSCollectionsText" minOccurs="0"/>
                <xsd:element ref="ns2:CDMSFunctionText" minOccurs="0"/>
                <xsd:element ref="ns2:CDMSTopicText" minOccurs="0"/>
                <xsd:element ref="ns2:e3318295dfd54c93a327852594aa7829" minOccurs="0"/>
                <xsd:element ref="ns2:_dlc_DocId" minOccurs="0"/>
                <xsd:element ref="ns2:nb7d391aebae435c8629db7fab920336" minOccurs="0"/>
                <xsd:element ref="ns2:bc8b7ee9d53e4764a26d478fc5a02fc5" minOccurs="0"/>
                <xsd:element ref="ns2:_dlc_DocIdUrl" minOccurs="0"/>
                <xsd:element ref="ns2:n5e1743fb28647fe8c11c60c21d8cbd5" minOccurs="0"/>
                <xsd:element ref="ns2:_dlc_DocIdPersistId" minOccurs="0"/>
                <xsd:element ref="ns2:ne63dff53a5c44a69c361107ef877f1f" minOccurs="0"/>
                <xsd:element ref="ns2:o0fa15bca0bd46f18b043009b98314ba" minOccurs="0"/>
                <xsd:element ref="ns2:ld629aceceea4c98bcd16a6a086cd7c5" minOccurs="0"/>
                <xsd:element ref="ns2:TaxCatchAll" minOccurs="0"/>
                <xsd:element ref="ns2:h4f4f96565974465a5ac06fd3affaff1" minOccurs="0"/>
                <xsd:element ref="ns2:bb9d527c1e8242d3900142e7d14f0c1a" minOccurs="0"/>
                <xsd:element ref="ns2:TaxCatchAllLabel" minOccurs="0"/>
                <xsd:element ref="ns2:ae1304d08a024895939452836f62969b" minOccurs="0"/>
                <xsd:element ref="ns2:n4e718091e52429e9ce51adb658d9dc5" minOccurs="0"/>
                <xsd:element ref="ns2:dc022fafdfbf4098b1ab91734595fdba" minOccurs="0"/>
                <xsd:element ref="ns4:MediaServiceMetadata" minOccurs="0"/>
                <xsd:element ref="ns4:MediaServiceFastMetadata" minOccurs="0"/>
                <xsd:element ref="ns5:IconOverlay" minOccurs="0"/>
                <xsd:element ref="ns2:SharedWithUsers" minOccurs="0"/>
                <xsd:element ref="ns2:SharedWithDetails" minOccurs="0"/>
                <xsd:element ref="ns4:MediaServiceAutoKeyPoints" minOccurs="0"/>
                <xsd:element ref="ns4:MediaServiceKeyPoints" minOccurs="0"/>
                <xsd:element ref="ns2:pad5ddd873de4443ae0c16900bbfb40c" minOccurs="0"/>
                <xsd:element ref="ns2:d438e3ff698c45d6980bbe40b0a2fdb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d4623d-82ad-49eb-a675-76a668477319" elementFormDefault="qualified">
    <xsd:import namespace="http://schemas.microsoft.com/office/2006/documentManagement/types"/>
    <xsd:import namespace="http://schemas.microsoft.com/office/infopath/2007/PartnerControls"/>
    <xsd:element name="WorkingDocumentID" ma:index="2" nillable="true" ma:displayName="Working Document ID" ma:indexed="true" ma:internalName="WorkingDocumentID" ma:readOnly="false">
      <xsd:simpleType>
        <xsd:restriction base="dms:Text"/>
      </xsd:simpleType>
    </xsd:element>
    <xsd:element name="CDMSDocumentNumber" ma:index="12" nillable="true" ma:displayName="Document Number" ma:indexed="true" ma:internalName="CDMSDocumentNumber" ma:readOnly="false">
      <xsd:simpleType>
        <xsd:restriction base="dms:Text">
          <xsd:maxLength value="255"/>
        </xsd:restriction>
      </xsd:simpleType>
    </xsd:element>
    <xsd:element name="DocOwner" ma:index="14" nillable="true" ma:displayName="Doc Owner" ma:internalName="Doc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rstApprover" ma:index="16" nillable="true" ma:displayName="First Approver" ma:internalName="FirstApprov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condApprover" ma:index="18" nillable="true" ma:displayName="Second Approver" ma:internalName="SecondApprov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DMSInternalReference" ma:index="19" nillable="true" ma:displayName="Internal Reference" ma:internalName="CDMSInternalReference" ma:readOnly="false">
      <xsd:simpleType>
        <xsd:restriction base="dms:Text"/>
      </xsd:simpleType>
    </xsd:element>
    <xsd:element name="LastApproverReviewDate" ma:index="21" nillable="true" ma:displayName="Last Approver Review Date" ma:format="DateOnly" ma:internalName="LastApproverReviewDate" ma:readOnly="false">
      <xsd:simpleType>
        <xsd:restriction base="dms:DateTime"/>
      </xsd:simpleType>
    </xsd:element>
    <xsd:element name="QualityControlled" ma:index="22" nillable="true" ma:displayName="Quality Controlled" ma:default="No" ma:format="RadioButtons" ma:internalName="QualityControlled" ma:readOnly="false">
      <xsd:simpleType>
        <xsd:restriction base="dms:Choice">
          <xsd:enumeration value="Yes"/>
          <xsd:enumeration value="No"/>
        </xsd:restriction>
      </xsd:simpleType>
    </xsd:element>
    <xsd:element name="RevisionNumber" ma:index="23" ma:displayName="Revision Number" ma:decimals="2" ma:default="0" ma:internalName="RevisionNumber" ma:readOnly="false" ma:percentage="FALSE">
      <xsd:simpleType>
        <xsd:restriction base="dms:Number"/>
      </xsd:simpleType>
    </xsd:element>
    <xsd:element name="DatePublished" ma:index="24" nillable="true" ma:displayName="Date Published" ma:format="DateOnly" ma:internalName="DatePublished" ma:readOnly="false">
      <xsd:simpleType>
        <xsd:restriction base="dms:DateTime"/>
      </xsd:simpleType>
    </xsd:element>
    <xsd:element name="PublishtoWebsite" ma:index="27" nillable="true" ma:displayName="Publish to Website" ma:default="0" ma:internalName="PublishtoWebsite">
      <xsd:simpleType>
        <xsd:restriction base="dms:Boolean"/>
      </xsd:simpleType>
    </xsd:element>
    <xsd:element name="CDMSCollectionsTXT" ma:index="28" nillable="true" ma:displayName="CollectionsTXT" ma:internalName="CDMSCollectionsTXT">
      <xsd:simpleType>
        <xsd:restriction base="dms:Text">
          <xsd:maxLength value="255"/>
        </xsd:restriction>
      </xsd:simpleType>
    </xsd:element>
    <xsd:element name="CDMSFunctionTXT" ma:index="29" nillable="true" ma:displayName="FunctionTXT" ma:internalName="CDMSFunctionTXT">
      <xsd:simpleType>
        <xsd:restriction base="dms:Text">
          <xsd:maxLength value="255"/>
        </xsd:restriction>
      </xsd:simpleType>
    </xsd:element>
    <xsd:element name="CDMSTopicTXT" ma:index="30" nillable="true" ma:displayName="TopicTXT" ma:internalName="CDMSTopicTXT">
      <xsd:simpleType>
        <xsd:restriction base="dms:Text">
          <xsd:maxLength value="255"/>
        </xsd:restriction>
      </xsd:simpleType>
    </xsd:element>
    <xsd:element name="ConvertToPDF" ma:index="31" ma:displayName="Convert To PDF" ma:default="Yes" ma:description="Only applicable for Word documents (.doc, .docx)" ma:format="RadioButtons" ma:internalName="ConvertToPDF" ma:readOnly="false">
      <xsd:simpleType>
        <xsd:restriction base="dms:Choice">
          <xsd:enumeration value="Yes"/>
          <xsd:enumeration value="No"/>
        </xsd:restriction>
      </xsd:simpleType>
    </xsd:element>
    <xsd:element name="DocEnabled" ma:index="32" nillable="true" ma:displayName="Enabled" ma:default="Yes" ma:format="RadioButtons" ma:internalName="DocEnabled" ma:readOnly="false">
      <xsd:simpleType>
        <xsd:restriction base="dms:Choice">
          <xsd:enumeration value="Yes"/>
          <xsd:enumeration value="No"/>
        </xsd:restriction>
      </xsd:simpleType>
    </xsd:element>
    <xsd:element name="ReviewTiming" ma:index="33" ma:displayName="Review Timing" ma:decimals="-1" ma:default="0" ma:description="The number of months following approval that a document review will be scheduled. Leave as zero to apply the default value for this document type." ma:internalName="ReviewTiming" ma:readOnly="false" ma:percentage="FALSE">
      <xsd:simpleType>
        <xsd:restriction base="dms:Number"/>
      </xsd:simpleType>
    </xsd:element>
    <xsd:element name="RelatedDocuments" ma:index="34" nillable="true" ma:displayName="Related Documents" ma:hidden="true" ma:internalName="RelatedDocuments" ma:readOnly="false">
      <xsd:simpleType>
        <xsd:restriction base="dms:Note"/>
      </xsd:simpleType>
    </xsd:element>
    <xsd:element name="QPFlag" ma:index="35" nillable="true" ma:displayName="QP Flag" ma:default="0" ma:internalName="QPFlag" ma:readOnly="false">
      <xsd:simpleType>
        <xsd:restriction base="dms:Boolean"/>
      </xsd:simpleType>
    </xsd:element>
    <xsd:element name="DraftAction" ma:index="36" nillable="true" ma:displayName="Actions" ma:description="Bluebox Custom Columns - Draft Action" ma:internalName="DraftAction">
      <xsd:simpleType>
        <xsd:restriction base="dms:Text"/>
      </xsd:simpleType>
    </xsd:element>
    <xsd:element name="CDMSNextReviewDate" ma:index="38" nillable="true" ma:displayName="Next Review Date" ma:format="DateOnly" ma:indexed="true" ma:internalName="CDMSNextReviewDate" ma:readOnly="false">
      <xsd:simpleType>
        <xsd:restriction base="dms:DateTime"/>
      </xsd:simpleType>
    </xsd:element>
    <xsd:element name="CDMSCollectionsText" ma:index="39" nillable="true" ma:displayName="Collections Text" ma:internalName="CDMSCollectionsText">
      <xsd:simpleType>
        <xsd:restriction base="dms:Text"/>
      </xsd:simpleType>
    </xsd:element>
    <xsd:element name="CDMSFunctionText" ma:index="40" nillable="true" ma:displayName="Function Text" ma:internalName="CDMSFunctionText">
      <xsd:simpleType>
        <xsd:restriction base="dms:Text"/>
      </xsd:simpleType>
    </xsd:element>
    <xsd:element name="CDMSTopicText" ma:index="41" nillable="true" ma:displayName="Topic Text" ma:description="Used to support filters for large lists." ma:internalName="CDMSTopicText">
      <xsd:simpleType>
        <xsd:restriction base="dms:Text"/>
      </xsd:simpleType>
    </xsd:element>
    <xsd:element name="e3318295dfd54c93a327852594aa7829" ma:index="42" ma:taxonomy="true" ma:internalName="e3318295dfd54c93a327852594aa7829" ma:taxonomyFieldName="CDMSDocOwnerRole" ma:displayName="Doc Owner Role" ma:readOnly="false" ma:fieldId="{e3318295-dfd5-4c93-a327-852594aa7829}" ma:sspId="0f16a8be-008f-4061-9300-c55013a81917" ma:termSetId="fb25ea5c-f223-4e65-96fd-524a60e5eba5" ma:anchorId="00000000-0000-0000-0000-000000000000" ma:open="false" ma:isKeyword="false">
      <xsd:complexType>
        <xsd:sequence>
          <xsd:element ref="pc:Terms" minOccurs="0" maxOccurs="1"/>
        </xsd:sequence>
      </xsd:complexType>
    </xsd:element>
    <xsd:element name="_dlc_DocId" ma:index="43" nillable="true" ma:displayName="Document ID Value" ma:description="The value of the document ID assigned to this item." ma:internalName="_dlc_DocId" ma:readOnly="true">
      <xsd:simpleType>
        <xsd:restriction base="dms:Text"/>
      </xsd:simpleType>
    </xsd:element>
    <xsd:element name="nb7d391aebae435c8629db7fab920336" ma:index="44" nillable="true" ma:taxonomy="true" ma:internalName="nb7d391aebae435c8629db7fab920336" ma:taxonomyFieldName="CDMSDirectorate" ma:displayName="Directorate" ma:indexed="true" ma:default="" ma:fieldId="{7b7d391a-ebae-435c-8629-db7fab920336}" ma:sspId="0f16a8be-008f-4061-9300-c55013a81917" ma:termSetId="caf0ec6e-864a-43e9-8eae-3b587f9f3454" ma:anchorId="00000000-0000-0000-0000-000000000000" ma:open="false" ma:isKeyword="false">
      <xsd:complexType>
        <xsd:sequence>
          <xsd:element ref="pc:Terms" minOccurs="0" maxOccurs="1"/>
        </xsd:sequence>
      </xsd:complexType>
    </xsd:element>
    <xsd:element name="bc8b7ee9d53e4764a26d478fc5a02fc5" ma:index="46" nillable="true" ma:taxonomy="true" ma:internalName="bc8b7ee9d53e4764a26d478fc5a02fc5" ma:taxonomyFieldName="CDMSFunction" ma:displayName="Function" ma:default="" ma:fieldId="{bc8b7ee9-d53e-4764-a26d-478fc5a02fc5}" ma:taxonomyMulti="true" ma:sspId="0f16a8be-008f-4061-9300-c55013a81917" ma:termSetId="0f0b9594-ceae-4868-8d05-c036021686f7" ma:anchorId="00000000-0000-0000-0000-000000000000" ma:open="false" ma:isKeyword="false">
      <xsd:complexType>
        <xsd:sequence>
          <xsd:element ref="pc:Terms" minOccurs="0" maxOccurs="1"/>
        </xsd:sequence>
      </xsd:complexType>
    </xsd:element>
    <xsd:element name="_dlc_DocIdUrl" ma:index="4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n5e1743fb28647fe8c11c60c21d8cbd5" ma:index="48" nillable="true" ma:taxonomy="true" ma:internalName="n5e1743fb28647fe8c11c60c21d8cbd5" ma:taxonomyFieldName="CDMSTopic" ma:displayName="Topic" ma:default="" ma:fieldId="{75e1743f-b286-47fe-8c11-c60c21d8cbd5}" ma:taxonomyMulti="true" ma:sspId="0f16a8be-008f-4061-9300-c55013a81917" ma:termSetId="79378921-45da-4c1f-ab7f-714177ed7c6d" ma:anchorId="00000000-0000-0000-0000-000000000000" ma:open="false" ma:isKeyword="false">
      <xsd:complexType>
        <xsd:sequence>
          <xsd:element ref="pc:Terms" minOccurs="0" maxOccurs="1"/>
        </xsd:sequence>
      </xsd:complexType>
    </xsd:element>
    <xsd:element name="_dlc_DocIdPersistId" ma:index="49" nillable="true" ma:displayName="Persist ID" ma:description="Keep ID on add." ma:hidden="true" ma:internalName="_dlc_DocIdPersistId" ma:readOnly="true">
      <xsd:simpleType>
        <xsd:restriction base="dms:Boolean"/>
      </xsd:simpleType>
    </xsd:element>
    <xsd:element name="ne63dff53a5c44a69c361107ef877f1f" ma:index="50" nillable="true" ma:taxonomy="true" ma:internalName="ne63dff53a5c44a69c361107ef877f1f" ma:taxonomyFieldName="CDMSCollections" ma:displayName="Collections" ma:default="" ma:fieldId="{7e63dff5-3a5c-44a6-9c36-1107ef877f1f}" ma:taxonomyMulti="true" ma:sspId="0f16a8be-008f-4061-9300-c55013a81917" ma:termSetId="3f5e3164-6423-4f5c-8da1-aff83459a90f" ma:anchorId="00000000-0000-0000-0000-000000000000" ma:open="false" ma:isKeyword="false">
      <xsd:complexType>
        <xsd:sequence>
          <xsd:element ref="pc:Terms" minOccurs="0" maxOccurs="1"/>
        </xsd:sequence>
      </xsd:complexType>
    </xsd:element>
    <xsd:element name="o0fa15bca0bd46f18b043009b98314ba" ma:index="52" ma:taxonomy="true" ma:internalName="o0fa15bca0bd46f18b043009b98314ba" ma:taxonomyFieldName="CDMSEntity" ma:displayName="Entity" ma:indexed="true" ma:readOnly="false" ma:default="7;#BSC - Burdekin Shire Council|af39b128-5122-4aa1-ab0d-d5b84a1fec0f" ma:fieldId="{80fa15bc-a0bd-46f1-8b04-3009b98314ba}" ma:sspId="0f16a8be-008f-4061-9300-c55013a81917" ma:termSetId="c4312045-2c49-4b32-a289-bb7230f7efaa" ma:anchorId="00000000-0000-0000-0000-000000000000" ma:open="false" ma:isKeyword="false">
      <xsd:complexType>
        <xsd:sequence>
          <xsd:element ref="pc:Terms" minOccurs="0" maxOccurs="1"/>
        </xsd:sequence>
      </xsd:complexType>
    </xsd:element>
    <xsd:element name="ld629aceceea4c98bcd16a6a086cd7c5" ma:index="53" nillable="true" ma:taxonomy="true" ma:internalName="ld629aceceea4c98bcd16a6a086cd7c5" ma:taxonomyFieldName="SecurityClassification" ma:displayName="Security Classification" ma:default="" ma:fieldId="{5d629ace-ceea-4c98-bcd1-6a6a086cd7c5}" ma:sspId="0f16a8be-008f-4061-9300-c55013a81917" ma:termSetId="89fedcbf-b982-48c8-b254-b06d69695aea" ma:anchorId="00000000-0000-0000-0000-000000000000" ma:open="false" ma:isKeyword="false">
      <xsd:complexType>
        <xsd:sequence>
          <xsd:element ref="pc:Terms" minOccurs="0" maxOccurs="1"/>
        </xsd:sequence>
      </xsd:complexType>
    </xsd:element>
    <xsd:element name="TaxCatchAll" ma:index="54" nillable="true" ma:displayName="Taxonomy Catch All Column" ma:description="" ma:hidden="true" ma:list="{199819fb-1907-410a-b99e-9f7279719459}" ma:internalName="TaxCatchAll" ma:showField="CatchAllData" ma:web="ffd4623d-82ad-49eb-a675-76a668477319">
      <xsd:complexType>
        <xsd:complexContent>
          <xsd:extension base="dms:MultiChoiceLookup">
            <xsd:sequence>
              <xsd:element name="Value" type="dms:Lookup" maxOccurs="unbounded" minOccurs="0" nillable="true"/>
            </xsd:sequence>
          </xsd:extension>
        </xsd:complexContent>
      </xsd:complexType>
    </xsd:element>
    <xsd:element name="h4f4f96565974465a5ac06fd3affaff1" ma:index="55" nillable="true" ma:taxonomy="true" ma:internalName="h4f4f96565974465a5ac06fd3affaff1" ma:taxonomyFieldName="DisseminationLimitingMarker" ma:displayName="Dissemination Limiting Marker" ma:default="" ma:fieldId="{14f4f965-6597-4465-a5ac-06fd3affaff1}" ma:sspId="0f16a8be-008f-4061-9300-c55013a81917" ma:termSetId="f1977606-1a19-4f08-9d85-afd2fc9ec577" ma:anchorId="00000000-0000-0000-0000-000000000000" ma:open="false" ma:isKeyword="false">
      <xsd:complexType>
        <xsd:sequence>
          <xsd:element ref="pc:Terms" minOccurs="0" maxOccurs="1"/>
        </xsd:sequence>
      </xsd:complexType>
    </xsd:element>
    <xsd:element name="bb9d527c1e8242d3900142e7d14f0c1a" ma:index="56" nillable="true" ma:taxonomy="true" ma:internalName="bb9d527c1e8242d3900142e7d14f0c1a" ma:taxonomyFieldName="PublishedCategory" ma:displayName="Published Category" ma:readOnly="false" ma:fieldId="{bb9d527c-1e82-42d3-9001-42e7d14f0c1a}" ma:sspId="0f16a8be-008f-4061-9300-c55013a81917" ma:termSetId="ef524dde-dac9-45e2-9a48-7d940d5decbf" ma:anchorId="00000000-0000-0000-0000-000000000000" ma:open="false" ma:isKeyword="false">
      <xsd:complexType>
        <xsd:sequence>
          <xsd:element ref="pc:Terms" minOccurs="0" maxOccurs="1"/>
        </xsd:sequence>
      </xsd:complexType>
    </xsd:element>
    <xsd:element name="TaxCatchAllLabel" ma:index="57" nillable="true" ma:displayName="Taxonomy Catch All Column1" ma:description="" ma:hidden="true" ma:list="{199819fb-1907-410a-b99e-9f7279719459}" ma:internalName="TaxCatchAllLabel" ma:readOnly="true" ma:showField="CatchAllDataLabel" ma:web="ffd4623d-82ad-49eb-a675-76a668477319">
      <xsd:complexType>
        <xsd:complexContent>
          <xsd:extension base="dms:MultiChoiceLookup">
            <xsd:sequence>
              <xsd:element name="Value" type="dms:Lookup" maxOccurs="unbounded" minOccurs="0" nillable="true"/>
            </xsd:sequence>
          </xsd:extension>
        </xsd:complexContent>
      </xsd:complexType>
    </xsd:element>
    <xsd:element name="ae1304d08a024895939452836f62969b" ma:index="59" ma:taxonomy="true" ma:internalName="ae1304d08a024895939452836f62969b" ma:taxonomyFieldName="CDMSDepartment" ma:displayName="Department" ma:indexed="true" ma:readOnly="false" ma:default="" ma:fieldId="{ae1304d0-8a02-4895-9394-52836f62969b}" ma:sspId="0f16a8be-008f-4061-9300-c55013a81917" ma:termSetId="e85d5bab-ebb1-47af-b02e-3d728cf1f633" ma:anchorId="00000000-0000-0000-0000-000000000000" ma:open="false" ma:isKeyword="false">
      <xsd:complexType>
        <xsd:sequence>
          <xsd:element ref="pc:Terms" minOccurs="0" maxOccurs="1"/>
        </xsd:sequence>
      </xsd:complexType>
    </xsd:element>
    <xsd:element name="n4e718091e52429e9ce51adb658d9dc5" ma:index="61" ma:taxonomy="true" ma:internalName="n4e718091e52429e9ce51adb658d9dc5" ma:taxonomyFieldName="CDMSSection" ma:displayName="Section" ma:indexed="true" ma:readOnly="false" ma:default="" ma:fieldId="{74e71809-1e52-429e-9ce5-1adb658d9dc5}" ma:sspId="0f16a8be-008f-4061-9300-c55013a81917" ma:termSetId="3afe1966-6591-4056-bea0-5235e5a9f33f" ma:anchorId="00000000-0000-0000-0000-000000000000" ma:open="false" ma:isKeyword="false">
      <xsd:complexType>
        <xsd:sequence>
          <xsd:element ref="pc:Terms" minOccurs="0" maxOccurs="1"/>
        </xsd:sequence>
      </xsd:complexType>
    </xsd:element>
    <xsd:element name="dc022fafdfbf4098b1ab91734595fdba" ma:index="62" ma:taxonomy="true" ma:internalName="dc022fafdfbf4098b1ab91734595fdba" ma:taxonomyFieldName="CDMSDocumentType" ma:displayName="Document Type" ma:indexed="true" ma:readOnly="false" ma:fieldId="{dc022faf-dfbf-4098-b1ab-91734595fdba}" ma:sspId="0f16a8be-008f-4061-9300-c55013a81917" ma:termSetId="3d297c40-bac9-4345-9316-6b515f6847b8" ma:anchorId="00000000-0000-0000-0000-000000000000" ma:open="false" ma:isKeyword="false">
      <xsd:complexType>
        <xsd:sequence>
          <xsd:element ref="pc:Terms" minOccurs="0" maxOccurs="1"/>
        </xsd:sequence>
      </xsd:complexType>
    </xsd:element>
    <xsd:element name="SharedWithUsers" ma:index="6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8" nillable="true" ma:displayName="Shared With Details" ma:internalName="SharedWithDetails" ma:readOnly="true">
      <xsd:simpleType>
        <xsd:restriction base="dms:Note">
          <xsd:maxLength value="255"/>
        </xsd:restriction>
      </xsd:simpleType>
    </xsd:element>
    <xsd:element name="pad5ddd873de4443ae0c16900bbfb40c" ma:index="71" ma:taxonomy="true" ma:internalName="pad5ddd873de4443ae0c16900bbfb40c" ma:taxonomyFieldName="CDMSApproverRole" ma:displayName="Approver Role" ma:readOnly="false" ma:fieldId="{9ad5ddd8-73de-4443-ae0c-16900bbfb40c}" ma:sspId="0f16a8be-008f-4061-9300-c55013a81917" ma:termSetId="fb25ea5c-f223-4e65-96fd-524a60e5eba5" ma:anchorId="00000000-0000-0000-0000-000000000000" ma:open="false" ma:isKeyword="false">
      <xsd:complexType>
        <xsd:sequence>
          <xsd:element ref="pc:Terms" minOccurs="0" maxOccurs="1"/>
        </xsd:sequence>
      </xsd:complexType>
    </xsd:element>
    <xsd:element name="d438e3ff698c45d6980bbe40b0a2fdbe" ma:index="73" nillable="true" ma:taxonomy="true" ma:internalName="d438e3ff698c45d6980bbe40b0a2fdbe" ma:taxonomyFieldName="CDMSSecondApproverRole" ma:displayName="Second Approver Role" ma:readOnly="false" ma:fieldId="{d438e3ff-698c-45d6-980b-be40b0a2fdbe}" ma:sspId="0f16a8be-008f-4061-9300-c55013a81917" ma:termSetId="fb25ea5c-f223-4e65-96fd-524a60e5eba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6fef79-c2c2-4c8d-9be0-3186d76ce6db" elementFormDefault="qualified">
    <xsd:import namespace="http://schemas.microsoft.com/office/2006/documentManagement/types"/>
    <xsd:import namespace="http://schemas.microsoft.com/office/infopath/2007/PartnerControls"/>
    <xsd:element name="MediaServiceMetadata" ma:index="64" nillable="true" ma:displayName="MediaServiceMetadata" ma:hidden="true" ma:internalName="MediaServiceMetadata" ma:readOnly="true">
      <xsd:simpleType>
        <xsd:restriction base="dms:Note"/>
      </xsd:simpleType>
    </xsd:element>
    <xsd:element name="MediaServiceFastMetadata" ma:index="65" nillable="true" ma:displayName="MediaServiceFastMetadata" ma:hidden="true" ma:internalName="MediaServiceFastMetadata" ma:readOnly="true">
      <xsd:simpleType>
        <xsd:restriction base="dms:Note"/>
      </xsd:simpleType>
    </xsd:element>
    <xsd:element name="MediaServiceAutoKeyPoints" ma:index="69" nillable="true" ma:displayName="MediaServiceAutoKeyPoints" ma:hidden="true" ma:internalName="MediaServiceAutoKeyPoints" ma:readOnly="true">
      <xsd:simpleType>
        <xsd:restriction base="dms:Note"/>
      </xsd:simpleType>
    </xsd:element>
    <xsd:element name="MediaServiceKeyPoints" ma:index="70" nillable="true" ma:displayName="KeyPoints" ma:internalName="MediaServiceKeyPoints" ma:readOnly="true">
      <xsd:simpleType>
        <xsd:restriction base="dms:Note">
          <xsd:maxLength value="255"/>
        </xsd:restriction>
      </xsd:simpleType>
    </xsd:element>
    <xsd:element name="MediaServiceObjectDetectorVersions" ma:index="75" nillable="true" ma:displayName="MediaServiceObjectDetectorVersions" ma:hidden="true" ma:indexed="true" ma:internalName="MediaServiceObjectDetectorVersions" ma:readOnly="true">
      <xsd:simpleType>
        <xsd:restriction base="dms:Text"/>
      </xsd:simpleType>
    </xsd:element>
    <xsd:element name="MediaServiceSearchProperties" ma:index="7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6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1" ma:displayName="Content Type"/>
        <xsd:element ref="dc:title" maxOccurs="1" ma:index="1" ma:displayName="Title"/>
        <xsd:element ref="dc:subject" minOccurs="0" maxOccurs="1"/>
        <xsd:element ref="dc:description" minOccurs="0" maxOccurs="1" ma:index="20" ma:displayName="Comments"/>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3BED50-F3C1-48B0-BF8C-F79218985430}">
  <ds:schemaRefs>
    <ds:schemaRef ds:uri="http://schemas.microsoft.com/sharepoint/v3/contenttype/forms"/>
  </ds:schemaRefs>
</ds:datastoreItem>
</file>

<file path=customXml/itemProps3.xml><?xml version="1.0" encoding="utf-8"?>
<ds:datastoreItem xmlns:ds="http://schemas.openxmlformats.org/officeDocument/2006/customXml" ds:itemID="{D7308E3E-6698-4044-87B3-413FC6A8DD8E}">
  <ds:schemaRefs>
    <ds:schemaRef ds:uri="http://schemas.microsoft.com/office/infopath/2007/PartnerControls"/>
    <ds:schemaRef ds:uri="http://purl.org/dc/dcmitype/"/>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sharepoint/v4"/>
    <ds:schemaRef ds:uri="http://purl.org/dc/elements/1.1/"/>
    <ds:schemaRef ds:uri="de6fef79-c2c2-4c8d-9be0-3186d76ce6db"/>
    <ds:schemaRef ds:uri="ffd4623d-82ad-49eb-a675-76a668477319"/>
    <ds:schemaRef ds:uri="http://www.w3.org/XML/1998/namespace"/>
  </ds:schemaRefs>
</ds:datastoreItem>
</file>

<file path=customXml/itemProps4.xml><?xml version="1.0" encoding="utf-8"?>
<ds:datastoreItem xmlns:ds="http://schemas.openxmlformats.org/officeDocument/2006/customXml" ds:itemID="{F90DFF6F-AB09-4285-9AEC-23B07EED8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d4623d-82ad-49eb-a675-76a668477319"/>
    <ds:schemaRef ds:uri="de6fef79-c2c2-4c8d-9be0-3186d76ce6d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A30351-85FF-459F-B367-C75EB8D5AB4E}">
  <ds:schemaRefs>
    <ds:schemaRef ds:uri="http://schemas.openxmlformats.org/officeDocument/2006/bibliography"/>
  </ds:schemaRefs>
</ds:datastoreItem>
</file>

<file path=customXml/itemProps6.xml><?xml version="1.0" encoding="utf-8"?>
<ds:datastoreItem xmlns:ds="http://schemas.openxmlformats.org/officeDocument/2006/customXml" ds:itemID="{CC614A51-4BD3-4699-9669-5C791932C8C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Form Template.dotx</Template>
  <TotalTime>0</TotalTime>
  <Pages>2</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Permit to Carry Out Work at a Gravesite Form</vt:lpstr>
    </vt:vector>
  </TitlesOfParts>
  <Company>Burdekin Shire Council</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to Carry Out Work at a Gravesite Application</dc:title>
  <dc:creator>Hui Hoon Tan</dc:creator>
  <cp:keywords/>
  <dc:description/>
  <cp:lastModifiedBy>Kiera Durrant</cp:lastModifiedBy>
  <cp:revision>2</cp:revision>
  <cp:lastPrinted>2024-06-18T23:24:00Z</cp:lastPrinted>
  <dcterms:created xsi:type="dcterms:W3CDTF">2025-07-18T05:10:00Z</dcterms:created>
  <dcterms:modified xsi:type="dcterms:W3CDTF">2025-07-18T05:10:00Z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0x0101008C460795D37CA44DB3DAB407F9197C3700C8B06170B182DC4AACB1884BC2033A2B0075F807C49A85884EA1C4C9841EE13459</vt:lpwstr>
  </property>
  <property fmtid="{D5CDD505-2E9C-101B-9397-08002B2CF9AE}" pid="3" name="CDMSSecondApproverRole">
    <vt:lpwstr/>
  </property>
  <property fmtid="{D5CDD505-2E9C-101B-9397-08002B2CF9AE}" pid="4" name="CDMSDirectorate">
    <vt:lpwstr>13;#IPE - Infrastructure, Planning ＆ Environmental Services|d243e505-d488-4905-9d71-f3ffcef57c7a</vt:lpwstr>
  </property>
  <property fmtid="{D5CDD505-2E9C-101B-9397-08002B2CF9AE}" pid="5" name="CDMSDocumentType">
    <vt:lpwstr>12;#FRM - Form|6f834c82-55a8-4822-834c-7ef7dae4eecc</vt:lpwstr>
  </property>
  <property fmtid="{D5CDD505-2E9C-101B-9397-08002B2CF9AE}" pid="6" name="CDMSApproverRole">
    <vt:lpwstr>143;#Customer Service Centre Coordinator(20017)|2c0ce24c-37d2-4407-ab98-6a447db637be</vt:lpwstr>
  </property>
  <property fmtid="{D5CDD505-2E9C-101B-9397-08002B2CF9AE}" pid="7" name="CDMSTopic">
    <vt:lpwstr/>
  </property>
  <property fmtid="{D5CDD505-2E9C-101B-9397-08002B2CF9AE}" pid="8" name="CDMSSection">
    <vt:lpwstr>67;#PGC - Parks, Gardens and Cemeteries|9b1523e3-e725-4a99-9b51-92e692d4d8c9</vt:lpwstr>
  </property>
  <property fmtid="{D5CDD505-2E9C-101B-9397-08002B2CF9AE}" pid="9" name="SecurityClassification">
    <vt:lpwstr/>
  </property>
  <property fmtid="{D5CDD505-2E9C-101B-9397-08002B2CF9AE}" pid="10" name="CDMSFunction">
    <vt:lpwstr/>
  </property>
  <property fmtid="{D5CDD505-2E9C-101B-9397-08002B2CF9AE}" pid="11" name="PublishedCategory">
    <vt:lpwstr>68;#Parks, Gardens and Cemeteries|51aacc29-7e5e-48f9-b71a-f8a2f82b8b28</vt:lpwstr>
  </property>
  <property fmtid="{D5CDD505-2E9C-101B-9397-08002B2CF9AE}" pid="12" name="CDMSCollections">
    <vt:lpwstr/>
  </property>
  <property fmtid="{D5CDD505-2E9C-101B-9397-08002B2CF9AE}" pid="13" name="CDMSDepartment">
    <vt:lpwstr>14;#OPR - Operations|59a79f6d-c03c-44a6-a995-22d742ba8016</vt:lpwstr>
  </property>
  <property fmtid="{D5CDD505-2E9C-101B-9397-08002B2CF9AE}" pid="14" name="CDMSDocOwnerRole">
    <vt:lpwstr>143;#Customer Service Centre Coordinator(20017)|2c0ce24c-37d2-4407-ab98-6a447db637be</vt:lpwstr>
  </property>
  <property fmtid="{D5CDD505-2E9C-101B-9397-08002B2CF9AE}" pid="15" name="DisseminationLimitingMarker">
    <vt:lpwstr/>
  </property>
  <property fmtid="{D5CDD505-2E9C-101B-9397-08002B2CF9AE}" pid="16" name="CDMSEntity">
    <vt:lpwstr>7;#BSC - Burdekin Shire Council|af39b128-5122-4aa1-ab0d-d5b84a1fec0f</vt:lpwstr>
  </property>
  <property fmtid="{D5CDD505-2E9C-101B-9397-08002B2CF9AE}" pid="17" name="_dlc_DocIdItemGuid">
    <vt:lpwstr>3f276dc8-6e5c-4a60-a433-efce0ccfac05</vt:lpwstr>
  </property>
  <property fmtid="{D5CDD505-2E9C-101B-9397-08002B2CF9AE}" pid="18" name="WorkflowChangePath">
    <vt:lpwstr>a00a594d-8a1c-4f90-99fc-e9c1adf78200,7;a00a594d-8a1c-4f90-99fc-e9c1adf78200,7;a00a594d-8a1c-4f90-99fc-e9c1adf78200,7;a00a594d-8a1c-4f90-99fc-e9c1adf78200,7;a00a594d-8a1c-4f90-99fc-e9c1adf78200,7;a00a594d-8a1c-4f90-99fc-e9c1adf78200,10;a00a594d-8a1c-4f90-99663a9f4-bbb7-4bd6-8787-1a3100e6c03d,92;</vt:lpwstr>
  </property>
  <property fmtid="{D5CDD505-2E9C-101B-9397-08002B2CF9AE}" pid="19" name="denh">
    <vt:lpwstr/>
  </property>
  <property fmtid="{D5CDD505-2E9C-101B-9397-08002B2CF9AE}" pid="20" name="Approve Archival">
    <vt:lpwstr>, </vt:lpwstr>
  </property>
  <property fmtid="{D5CDD505-2E9C-101B-9397-08002B2CF9AE}" pid="21" name="Quick Publish">
    <vt:lpwstr>, </vt:lpwstr>
  </property>
  <property fmtid="{D5CDD505-2E9C-101B-9397-08002B2CF9AE}" pid="22" name="Review and Feedback">
    <vt:lpwstr>, </vt:lpwstr>
  </property>
  <property fmtid="{D5CDD505-2E9C-101B-9397-08002B2CF9AE}" pid="23" name="Quick Publish V318">
    <vt:lpwstr>, </vt:lpwstr>
  </property>
  <property fmtid="{D5CDD505-2E9C-101B-9397-08002B2CF9AE}" pid="24" name="Publish on Demand V318">
    <vt:lpwstr>, </vt:lpwstr>
  </property>
  <property fmtid="{D5CDD505-2E9C-101B-9397-08002B2CF9AE}" pid="25" name="Approve Archival V318">
    <vt:lpwstr>, </vt:lpwstr>
  </property>
  <property fmtid="{D5CDD505-2E9C-101B-9397-08002B2CF9AE}" pid="26" name="Publish a Link V318">
    <vt:lpwstr>, </vt:lpwstr>
  </property>
  <property fmtid="{D5CDD505-2E9C-101B-9397-08002B2CF9AE}" pid="27" name="Review and Feedback V318">
    <vt:lpwstr>, </vt:lpwstr>
  </property>
  <property fmtid="{D5CDD505-2E9C-101B-9397-08002B2CF9AE}" pid="28" name="Approve and Publish V318">
    <vt:lpwstr>, </vt:lpwstr>
  </property>
</Properties>
</file>